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0989" w:rsidRDefault="00A80989" w:rsidP="000605E8">
      <w:pPr>
        <w:spacing w:before="0" w:beforeAutospacing="0" w:after="0" w:afterAutospacing="0"/>
        <w:jc w:val="center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6286500" cy="8643938"/>
            <wp:effectExtent l="0" t="0" r="0" b="0"/>
            <wp:docPr id="1" name="Рисунок 1" descr="C:\Users\учительская\Desktop\Степанова И 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ская\Desktop\Степанова И В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643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989" w:rsidRDefault="00A80989" w:rsidP="000605E8">
      <w:pPr>
        <w:spacing w:before="0" w:beforeAutospacing="0" w:after="0" w:afterAutospacing="0"/>
        <w:jc w:val="center"/>
        <w:rPr>
          <w:sz w:val="24"/>
          <w:szCs w:val="24"/>
          <w:lang w:val="ru-RU"/>
        </w:rPr>
      </w:pPr>
    </w:p>
    <w:p w:rsidR="00A80989" w:rsidRDefault="00A80989" w:rsidP="000605E8">
      <w:pPr>
        <w:spacing w:before="0" w:beforeAutospacing="0" w:after="0" w:afterAutospacing="0"/>
        <w:jc w:val="center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286500" cy="8643938"/>
            <wp:effectExtent l="0" t="0" r="0" b="0"/>
            <wp:docPr id="2" name="Рисунок 2" descr="C:\Users\учительская\Desktop\Степанова И В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ская\Desktop\Степанова И В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643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989" w:rsidRDefault="00A80989" w:rsidP="000605E8">
      <w:pPr>
        <w:spacing w:before="0" w:beforeAutospacing="0" w:after="0" w:afterAutospacing="0"/>
        <w:jc w:val="center"/>
        <w:rPr>
          <w:sz w:val="24"/>
          <w:szCs w:val="24"/>
          <w:lang w:val="ru-RU"/>
        </w:rPr>
      </w:pPr>
    </w:p>
    <w:p w:rsidR="00EB1810" w:rsidRPr="000605E8" w:rsidRDefault="004E1453" w:rsidP="004E1453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разработка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реализация мероприятий дорожной карты внедрения Программы;</w:t>
      </w:r>
    </w:p>
    <w:p w:rsidR="00EB1810" w:rsidRPr="000605E8" w:rsidRDefault="004E1453" w:rsidP="004E1453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разработка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реализация моделей наставничества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 xml:space="preserve">МБОУ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Нынекская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СОШ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»;</w:t>
      </w:r>
    </w:p>
    <w:p w:rsidR="00EB1810" w:rsidRPr="000605E8" w:rsidRDefault="004E1453" w:rsidP="004E1453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реализация кадровой политики,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том числе: привлечение, обучение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контроль за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деятельностью наставников, принимающих участие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Программе;</w:t>
      </w:r>
    </w:p>
    <w:p w:rsidR="00EB1810" w:rsidRPr="000605E8" w:rsidRDefault="004E1453" w:rsidP="004E1453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инфраструктурное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материально-техническое обеспечение реализации программ наставничества;</w:t>
      </w:r>
    </w:p>
    <w:p w:rsidR="00EB1810" w:rsidRPr="000605E8" w:rsidRDefault="004E1453" w:rsidP="004E1453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осуществление персонифицированного учета молодых специалистов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педагогов, участвующих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программах наставничества;</w:t>
      </w:r>
    </w:p>
    <w:p w:rsidR="00EB1810" w:rsidRPr="000605E8" w:rsidRDefault="004E1453" w:rsidP="004E1453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проведение внутреннего мониторинга реализации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эффективности программ наставничества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школе;</w:t>
      </w:r>
    </w:p>
    <w:p w:rsidR="00EB1810" w:rsidRPr="000605E8" w:rsidRDefault="004E1453" w:rsidP="004E1453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формирование баз данных программ наставничества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лучших практик;</w:t>
      </w:r>
    </w:p>
    <w:p w:rsidR="00EB1810" w:rsidRPr="000605E8" w:rsidRDefault="004E1453" w:rsidP="004E1453">
      <w:pPr>
        <w:numPr>
          <w:ilvl w:val="0"/>
          <w:numId w:val="2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обеспечение условий для повышения уровня профессионального мастерства педагогических работников, задействованных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реализации наставничества,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формате непрерывного образования.</w:t>
      </w:r>
    </w:p>
    <w:p w:rsidR="00EB1810" w:rsidRDefault="004E145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Ожидаемые результаты внедрения целевой модели наставничества:</w:t>
      </w:r>
    </w:p>
    <w:p w:rsidR="004E1453" w:rsidRPr="006317DB" w:rsidRDefault="004E1453" w:rsidP="004E1453">
      <w:pPr>
        <w:pStyle w:val="pboth"/>
        <w:numPr>
          <w:ilvl w:val="0"/>
          <w:numId w:val="30"/>
        </w:numPr>
        <w:shd w:val="clear" w:color="auto" w:fill="FFFFFF"/>
        <w:spacing w:before="0" w:beforeAutospacing="0" w:after="0" w:afterAutospacing="0" w:line="293" w:lineRule="atLeast"/>
        <w:jc w:val="both"/>
        <w:rPr>
          <w:rFonts w:asciiTheme="minorHAnsi" w:hAnsiTheme="minorHAnsi" w:cstheme="minorHAnsi"/>
          <w:color w:val="000000"/>
        </w:rPr>
      </w:pPr>
      <w:r w:rsidRPr="006317DB">
        <w:rPr>
          <w:rFonts w:asciiTheme="minorHAnsi" w:hAnsiTheme="minorHAnsi" w:cstheme="minorHAnsi"/>
          <w:color w:val="000000"/>
        </w:rPr>
        <w:t>Улучшение показателей обучающихся в образовательной, культурной, спортивной и других сферах;</w:t>
      </w:r>
    </w:p>
    <w:p w:rsidR="004E1453" w:rsidRPr="006317DB" w:rsidRDefault="004E1453" w:rsidP="004E1453">
      <w:pPr>
        <w:pStyle w:val="pboth"/>
        <w:numPr>
          <w:ilvl w:val="0"/>
          <w:numId w:val="30"/>
        </w:numPr>
        <w:shd w:val="clear" w:color="auto" w:fill="FFFFFF"/>
        <w:spacing w:before="0" w:beforeAutospacing="0" w:after="0" w:afterAutospacing="0" w:line="293" w:lineRule="atLeast"/>
        <w:jc w:val="both"/>
        <w:rPr>
          <w:rFonts w:asciiTheme="minorHAnsi" w:hAnsiTheme="minorHAnsi" w:cstheme="minorHAnsi"/>
          <w:color w:val="000000"/>
        </w:rPr>
      </w:pPr>
      <w:bookmarkStart w:id="0" w:name="100044"/>
      <w:bookmarkEnd w:id="0"/>
      <w:r w:rsidRPr="006317DB">
        <w:rPr>
          <w:rFonts w:asciiTheme="minorHAnsi" w:hAnsiTheme="minorHAnsi" w:cstheme="minorHAnsi"/>
          <w:color w:val="000000"/>
        </w:rPr>
        <w:t xml:space="preserve">Рост числа </w:t>
      </w:r>
      <w:proofErr w:type="gramStart"/>
      <w:r w:rsidRPr="006317DB">
        <w:rPr>
          <w:rFonts w:asciiTheme="minorHAnsi" w:hAnsiTheme="minorHAnsi" w:cstheme="minorHAnsi"/>
          <w:color w:val="000000"/>
        </w:rPr>
        <w:t>обучающихся</w:t>
      </w:r>
      <w:proofErr w:type="gramEnd"/>
      <w:r w:rsidRPr="006317DB">
        <w:rPr>
          <w:rFonts w:asciiTheme="minorHAnsi" w:hAnsiTheme="minorHAnsi" w:cstheme="minorHAnsi"/>
          <w:color w:val="000000"/>
        </w:rPr>
        <w:t xml:space="preserve">, прошедших </w:t>
      </w:r>
      <w:proofErr w:type="spellStart"/>
      <w:r w:rsidRPr="006317DB">
        <w:rPr>
          <w:rFonts w:asciiTheme="minorHAnsi" w:hAnsiTheme="minorHAnsi" w:cstheme="minorHAnsi"/>
          <w:color w:val="000000"/>
        </w:rPr>
        <w:t>профориентационные</w:t>
      </w:r>
      <w:proofErr w:type="spellEnd"/>
      <w:r w:rsidRPr="006317DB">
        <w:rPr>
          <w:rFonts w:asciiTheme="minorHAnsi" w:hAnsiTheme="minorHAnsi" w:cstheme="minorHAnsi"/>
          <w:color w:val="000000"/>
        </w:rPr>
        <w:t xml:space="preserve"> мероприятия;</w:t>
      </w:r>
    </w:p>
    <w:p w:rsidR="004E1453" w:rsidRPr="006317DB" w:rsidRDefault="004E1453" w:rsidP="004E1453">
      <w:pPr>
        <w:pStyle w:val="pboth"/>
        <w:numPr>
          <w:ilvl w:val="0"/>
          <w:numId w:val="30"/>
        </w:numPr>
        <w:shd w:val="clear" w:color="auto" w:fill="FFFFFF"/>
        <w:spacing w:before="0" w:beforeAutospacing="0" w:after="0" w:afterAutospacing="0" w:line="293" w:lineRule="atLeast"/>
        <w:jc w:val="both"/>
        <w:rPr>
          <w:rFonts w:asciiTheme="minorHAnsi" w:hAnsiTheme="minorHAnsi" w:cstheme="minorHAnsi"/>
          <w:color w:val="000000"/>
        </w:rPr>
      </w:pPr>
      <w:bookmarkStart w:id="1" w:name="100045"/>
      <w:bookmarkEnd w:id="1"/>
      <w:proofErr w:type="gramStart"/>
      <w:r w:rsidRPr="006317DB">
        <w:rPr>
          <w:rFonts w:asciiTheme="minorHAnsi" w:hAnsiTheme="minorHAnsi" w:cstheme="minorHAnsi"/>
          <w:color w:val="000000"/>
        </w:rPr>
        <w:t>Улучшение психологического климата в образовательной организации как среди обучающихся, так и внутри педагогического коллектива, связанное с выстраиванием долгосрочных и психологически комфортных коммуникаций на основе партнерства;</w:t>
      </w:r>
      <w:proofErr w:type="gramEnd"/>
    </w:p>
    <w:p w:rsidR="004E1453" w:rsidRPr="006317DB" w:rsidRDefault="004E1453" w:rsidP="004E1453">
      <w:pPr>
        <w:pStyle w:val="pboth"/>
        <w:numPr>
          <w:ilvl w:val="0"/>
          <w:numId w:val="30"/>
        </w:numPr>
        <w:shd w:val="clear" w:color="auto" w:fill="FFFFFF"/>
        <w:spacing w:before="0" w:beforeAutospacing="0" w:after="0" w:afterAutospacing="0" w:line="293" w:lineRule="atLeast"/>
        <w:jc w:val="both"/>
        <w:rPr>
          <w:rFonts w:asciiTheme="minorHAnsi" w:hAnsiTheme="minorHAnsi" w:cstheme="minorHAnsi"/>
          <w:color w:val="000000"/>
        </w:rPr>
      </w:pPr>
      <w:bookmarkStart w:id="2" w:name="100046"/>
      <w:bookmarkEnd w:id="2"/>
      <w:r w:rsidRPr="006317DB">
        <w:rPr>
          <w:rFonts w:asciiTheme="minorHAnsi" w:hAnsiTheme="minorHAnsi" w:cstheme="minorHAnsi"/>
          <w:color w:val="000000"/>
        </w:rPr>
        <w:t>Практическая реализация концепции построения индивидуальных образовательных траекторий;</w:t>
      </w:r>
    </w:p>
    <w:p w:rsidR="004E1453" w:rsidRPr="006317DB" w:rsidRDefault="004E1453" w:rsidP="004E1453">
      <w:pPr>
        <w:pStyle w:val="pboth"/>
        <w:numPr>
          <w:ilvl w:val="0"/>
          <w:numId w:val="30"/>
        </w:numPr>
        <w:shd w:val="clear" w:color="auto" w:fill="FFFFFF"/>
        <w:spacing w:before="0" w:beforeAutospacing="0" w:after="0" w:afterAutospacing="0" w:line="293" w:lineRule="atLeast"/>
        <w:jc w:val="both"/>
        <w:rPr>
          <w:rFonts w:asciiTheme="minorHAnsi" w:hAnsiTheme="minorHAnsi" w:cstheme="minorHAnsi"/>
          <w:color w:val="000000"/>
        </w:rPr>
      </w:pPr>
      <w:bookmarkStart w:id="3" w:name="100047"/>
      <w:bookmarkStart w:id="4" w:name="100050"/>
      <w:bookmarkEnd w:id="3"/>
      <w:bookmarkEnd w:id="4"/>
      <w:r w:rsidRPr="006317DB">
        <w:rPr>
          <w:rFonts w:asciiTheme="minorHAnsi" w:hAnsiTheme="minorHAnsi" w:cstheme="minorHAnsi"/>
          <w:color w:val="000000"/>
        </w:rPr>
        <w:t>Повышение мотивации к учебе и саморазвитию, неудовлетворительной успеваемости;</w:t>
      </w:r>
    </w:p>
    <w:p w:rsidR="004E1453" w:rsidRPr="006317DB" w:rsidRDefault="004E1453" w:rsidP="004E1453">
      <w:pPr>
        <w:pStyle w:val="pboth"/>
        <w:numPr>
          <w:ilvl w:val="0"/>
          <w:numId w:val="30"/>
        </w:numPr>
        <w:shd w:val="clear" w:color="auto" w:fill="FFFFFF"/>
        <w:spacing w:before="0" w:beforeAutospacing="0" w:after="0" w:afterAutospacing="0" w:line="293" w:lineRule="atLeast"/>
        <w:jc w:val="both"/>
        <w:rPr>
          <w:rFonts w:asciiTheme="minorHAnsi" w:hAnsiTheme="minorHAnsi" w:cstheme="minorHAnsi"/>
          <w:color w:val="000000"/>
        </w:rPr>
      </w:pPr>
      <w:bookmarkStart w:id="5" w:name="100051"/>
      <w:bookmarkEnd w:id="5"/>
      <w:r w:rsidRPr="006317DB">
        <w:rPr>
          <w:rFonts w:asciiTheme="minorHAnsi" w:hAnsiTheme="minorHAnsi" w:cstheme="minorHAnsi"/>
          <w:color w:val="000000"/>
        </w:rPr>
        <w:t>Наличие осознанной позиции, необходимой для выбора образовательной траектории и будущей профессиональной реализации;</w:t>
      </w:r>
    </w:p>
    <w:p w:rsidR="004E1453" w:rsidRPr="006317DB" w:rsidRDefault="004E1453" w:rsidP="004E1453">
      <w:pPr>
        <w:pStyle w:val="pboth"/>
        <w:numPr>
          <w:ilvl w:val="0"/>
          <w:numId w:val="30"/>
        </w:numPr>
        <w:shd w:val="clear" w:color="auto" w:fill="FFFFFF"/>
        <w:spacing w:before="0" w:beforeAutospacing="0" w:after="0" w:afterAutospacing="0" w:line="293" w:lineRule="atLeast"/>
        <w:jc w:val="both"/>
        <w:rPr>
          <w:rFonts w:asciiTheme="minorHAnsi" w:hAnsiTheme="minorHAnsi" w:cstheme="minorHAnsi"/>
          <w:color w:val="000000"/>
        </w:rPr>
      </w:pPr>
      <w:bookmarkStart w:id="6" w:name="100052"/>
      <w:bookmarkEnd w:id="6"/>
      <w:r w:rsidRPr="006317DB">
        <w:rPr>
          <w:rFonts w:asciiTheme="minorHAnsi" w:hAnsiTheme="minorHAnsi" w:cstheme="minorHAnsi"/>
          <w:color w:val="000000"/>
        </w:rPr>
        <w:t>Возможность качественной самореализации в рамках школьной программы;</w:t>
      </w:r>
    </w:p>
    <w:p w:rsidR="004E1453" w:rsidRPr="006317DB" w:rsidRDefault="004E1453" w:rsidP="004E1453">
      <w:pPr>
        <w:pStyle w:val="pboth"/>
        <w:numPr>
          <w:ilvl w:val="0"/>
          <w:numId w:val="30"/>
        </w:numPr>
        <w:shd w:val="clear" w:color="auto" w:fill="FFFFFF"/>
        <w:spacing w:before="0" w:beforeAutospacing="0" w:after="0" w:afterAutospacing="0" w:line="293" w:lineRule="atLeast"/>
        <w:jc w:val="both"/>
        <w:rPr>
          <w:rFonts w:asciiTheme="minorHAnsi" w:hAnsiTheme="minorHAnsi" w:cstheme="minorHAnsi"/>
          <w:color w:val="000000"/>
        </w:rPr>
      </w:pPr>
      <w:bookmarkStart w:id="7" w:name="100053"/>
      <w:bookmarkEnd w:id="7"/>
      <w:r w:rsidRPr="006317DB">
        <w:rPr>
          <w:rFonts w:asciiTheme="minorHAnsi" w:hAnsiTheme="minorHAnsi" w:cstheme="minorHAnsi"/>
          <w:color w:val="000000"/>
        </w:rPr>
        <w:t>Наличие условий для формирования активной гражданской позиции;</w:t>
      </w:r>
    </w:p>
    <w:p w:rsidR="004E1453" w:rsidRPr="006317DB" w:rsidRDefault="004E1453" w:rsidP="004E1453">
      <w:pPr>
        <w:pStyle w:val="pboth"/>
        <w:numPr>
          <w:ilvl w:val="0"/>
          <w:numId w:val="30"/>
        </w:numPr>
        <w:shd w:val="clear" w:color="auto" w:fill="FFFFFF"/>
        <w:spacing w:before="0" w:beforeAutospacing="0" w:after="0" w:afterAutospacing="0" w:line="293" w:lineRule="atLeast"/>
        <w:jc w:val="both"/>
        <w:rPr>
          <w:rFonts w:asciiTheme="minorHAnsi" w:hAnsiTheme="minorHAnsi" w:cstheme="minorHAnsi"/>
          <w:color w:val="000000"/>
        </w:rPr>
      </w:pPr>
      <w:bookmarkStart w:id="8" w:name="100054"/>
      <w:bookmarkEnd w:id="8"/>
      <w:r w:rsidRPr="006317DB">
        <w:rPr>
          <w:rFonts w:asciiTheme="minorHAnsi" w:hAnsiTheme="minorHAnsi" w:cstheme="minorHAnsi"/>
          <w:color w:val="000000"/>
        </w:rPr>
        <w:t>Высокая информированность о перспективах самостоятельного выбора векторов творческого развития, карьерных и иных возможностей;</w:t>
      </w:r>
    </w:p>
    <w:p w:rsidR="004E1453" w:rsidRPr="006317DB" w:rsidRDefault="004E1453" w:rsidP="004E1453">
      <w:pPr>
        <w:pStyle w:val="pboth"/>
        <w:numPr>
          <w:ilvl w:val="0"/>
          <w:numId w:val="30"/>
        </w:numPr>
        <w:shd w:val="clear" w:color="auto" w:fill="FFFFFF"/>
        <w:spacing w:before="0" w:beforeAutospacing="0" w:after="0" w:afterAutospacing="0" w:line="293" w:lineRule="atLeast"/>
        <w:jc w:val="both"/>
        <w:rPr>
          <w:rFonts w:asciiTheme="minorHAnsi" w:hAnsiTheme="minorHAnsi" w:cstheme="minorHAnsi"/>
          <w:color w:val="000000"/>
        </w:rPr>
      </w:pPr>
      <w:bookmarkStart w:id="9" w:name="100055"/>
      <w:bookmarkEnd w:id="9"/>
      <w:r w:rsidRPr="006317DB">
        <w:rPr>
          <w:rFonts w:asciiTheme="minorHAnsi" w:hAnsiTheme="minorHAnsi" w:cstheme="minorHAnsi"/>
          <w:color w:val="000000"/>
        </w:rPr>
        <w:t xml:space="preserve">Отсутствие кризиса самоидентификации, разрушения или низкого уровня </w:t>
      </w:r>
      <w:proofErr w:type="spellStart"/>
      <w:r w:rsidRPr="006317DB">
        <w:rPr>
          <w:rFonts w:asciiTheme="minorHAnsi" w:hAnsiTheme="minorHAnsi" w:cstheme="minorHAnsi"/>
          <w:color w:val="000000"/>
        </w:rPr>
        <w:t>сформированности</w:t>
      </w:r>
      <w:proofErr w:type="spellEnd"/>
      <w:r w:rsidRPr="006317DB">
        <w:rPr>
          <w:rFonts w:asciiTheme="minorHAnsi" w:hAnsiTheme="minorHAnsi" w:cstheme="minorHAnsi"/>
          <w:color w:val="000000"/>
        </w:rPr>
        <w:t xml:space="preserve"> ценностных и жизненных позиций и ориентиров;</w:t>
      </w:r>
    </w:p>
    <w:p w:rsidR="004E1453" w:rsidRPr="006317DB" w:rsidRDefault="004E1453" w:rsidP="004E1453">
      <w:pPr>
        <w:pStyle w:val="pboth"/>
        <w:numPr>
          <w:ilvl w:val="0"/>
          <w:numId w:val="30"/>
        </w:numPr>
        <w:shd w:val="clear" w:color="auto" w:fill="FFFFFF"/>
        <w:spacing w:before="0" w:beforeAutospacing="0" w:after="0" w:afterAutospacing="0" w:line="293" w:lineRule="atLeast"/>
        <w:jc w:val="both"/>
        <w:rPr>
          <w:rFonts w:asciiTheme="minorHAnsi" w:hAnsiTheme="minorHAnsi" w:cstheme="minorHAnsi"/>
          <w:color w:val="000000"/>
        </w:rPr>
      </w:pPr>
      <w:bookmarkStart w:id="10" w:name="100056"/>
      <w:bookmarkEnd w:id="10"/>
      <w:proofErr w:type="spellStart"/>
      <w:r w:rsidRPr="006317DB">
        <w:rPr>
          <w:rFonts w:asciiTheme="minorHAnsi" w:hAnsiTheme="minorHAnsi" w:cstheme="minorHAnsi"/>
          <w:color w:val="000000"/>
        </w:rPr>
        <w:t>Безконфликтность</w:t>
      </w:r>
      <w:proofErr w:type="spellEnd"/>
      <w:r w:rsidRPr="006317DB">
        <w:rPr>
          <w:rFonts w:asciiTheme="minorHAnsi" w:hAnsiTheme="minorHAnsi" w:cstheme="minorHAnsi"/>
          <w:color w:val="000000"/>
        </w:rPr>
        <w:t>, развитые коммуникативные навыки, затрудняющие горизонтальное и вертикальное социальное движение;</w:t>
      </w:r>
    </w:p>
    <w:p w:rsidR="004E1453" w:rsidRPr="006317DB" w:rsidRDefault="004E1453" w:rsidP="004E1453">
      <w:pPr>
        <w:pStyle w:val="pboth"/>
        <w:numPr>
          <w:ilvl w:val="0"/>
          <w:numId w:val="30"/>
        </w:numPr>
        <w:shd w:val="clear" w:color="auto" w:fill="FFFFFF"/>
        <w:spacing w:before="0" w:beforeAutospacing="0" w:after="0" w:afterAutospacing="0" w:line="293" w:lineRule="atLeast"/>
        <w:jc w:val="both"/>
        <w:rPr>
          <w:rFonts w:asciiTheme="minorHAnsi" w:hAnsiTheme="minorHAnsi" w:cstheme="minorHAnsi"/>
          <w:color w:val="000000"/>
        </w:rPr>
      </w:pPr>
      <w:bookmarkStart w:id="11" w:name="100057"/>
      <w:bookmarkEnd w:id="11"/>
      <w:r w:rsidRPr="006317DB">
        <w:rPr>
          <w:rFonts w:asciiTheme="minorHAnsi" w:hAnsiTheme="minorHAnsi" w:cstheme="minorHAnsi"/>
          <w:color w:val="000000"/>
        </w:rPr>
        <w:t xml:space="preserve">Наличие  условий для формирования </w:t>
      </w:r>
      <w:proofErr w:type="spellStart"/>
      <w:r w:rsidRPr="006317DB">
        <w:rPr>
          <w:rFonts w:asciiTheme="minorHAnsi" w:hAnsiTheme="minorHAnsi" w:cstheme="minorHAnsi"/>
          <w:color w:val="000000"/>
        </w:rPr>
        <w:t>метапредметных</w:t>
      </w:r>
      <w:proofErr w:type="spellEnd"/>
      <w:r w:rsidRPr="006317DB">
        <w:rPr>
          <w:rFonts w:asciiTheme="minorHAnsi" w:hAnsiTheme="minorHAnsi" w:cstheme="minorHAnsi"/>
          <w:color w:val="000000"/>
        </w:rPr>
        <w:t xml:space="preserve"> навыков и </w:t>
      </w:r>
      <w:proofErr w:type="spellStart"/>
      <w:r w:rsidRPr="006317DB">
        <w:rPr>
          <w:rFonts w:asciiTheme="minorHAnsi" w:hAnsiTheme="minorHAnsi" w:cstheme="minorHAnsi"/>
          <w:color w:val="000000"/>
        </w:rPr>
        <w:t>метакомпетенций</w:t>
      </w:r>
      <w:proofErr w:type="spellEnd"/>
      <w:r w:rsidRPr="006317DB">
        <w:rPr>
          <w:rFonts w:asciiTheme="minorHAnsi" w:hAnsiTheme="minorHAnsi" w:cstheme="minorHAnsi"/>
          <w:color w:val="000000"/>
        </w:rPr>
        <w:t>;</w:t>
      </w:r>
    </w:p>
    <w:p w:rsidR="004E1453" w:rsidRPr="006317DB" w:rsidRDefault="004E1453" w:rsidP="004E1453">
      <w:pPr>
        <w:pStyle w:val="pboth"/>
        <w:numPr>
          <w:ilvl w:val="0"/>
          <w:numId w:val="30"/>
        </w:numPr>
        <w:shd w:val="clear" w:color="auto" w:fill="FFFFFF"/>
        <w:spacing w:before="0" w:beforeAutospacing="0" w:after="0" w:afterAutospacing="0" w:line="293" w:lineRule="atLeast"/>
        <w:jc w:val="both"/>
        <w:rPr>
          <w:rFonts w:asciiTheme="minorHAnsi" w:hAnsiTheme="minorHAnsi" w:cstheme="minorHAnsi"/>
          <w:color w:val="000000"/>
        </w:rPr>
      </w:pPr>
      <w:bookmarkStart w:id="12" w:name="100058"/>
      <w:bookmarkStart w:id="13" w:name="100059"/>
      <w:bookmarkEnd w:id="12"/>
      <w:bookmarkEnd w:id="13"/>
      <w:r w:rsidRPr="006317DB">
        <w:rPr>
          <w:rFonts w:asciiTheme="minorHAnsi" w:hAnsiTheme="minorHAnsi" w:cstheme="minorHAnsi"/>
          <w:color w:val="000000"/>
        </w:rPr>
        <w:t>Рост эмоциональной устойчивости, отсутствие психологических кризисов, связанные с общей трудностью подросткового периода на фоне отсутствия четких перспектив будущего и регулярной качественной поддержки;</w:t>
      </w:r>
    </w:p>
    <w:p w:rsidR="004E1453" w:rsidRPr="006317DB" w:rsidRDefault="004E1453" w:rsidP="004E1453">
      <w:pPr>
        <w:pStyle w:val="pboth"/>
        <w:numPr>
          <w:ilvl w:val="0"/>
          <w:numId w:val="30"/>
        </w:numPr>
        <w:shd w:val="clear" w:color="auto" w:fill="FFFFFF"/>
        <w:spacing w:before="0" w:beforeAutospacing="0" w:after="0" w:afterAutospacing="0" w:line="293" w:lineRule="atLeast"/>
        <w:jc w:val="both"/>
        <w:rPr>
          <w:rFonts w:asciiTheme="minorHAnsi" w:hAnsiTheme="minorHAnsi" w:cstheme="minorHAnsi"/>
          <w:color w:val="000000"/>
        </w:rPr>
      </w:pPr>
      <w:bookmarkStart w:id="14" w:name="100060"/>
      <w:bookmarkEnd w:id="14"/>
      <w:r w:rsidRPr="006317DB">
        <w:rPr>
          <w:rFonts w:asciiTheme="minorHAnsi" w:hAnsiTheme="minorHAnsi" w:cstheme="minorHAnsi"/>
          <w:color w:val="000000"/>
        </w:rPr>
        <w:t>Отсутствие проблемы адаптации в (новом) учебном коллективе: психологические, организационные и социальные.</w:t>
      </w:r>
    </w:p>
    <w:p w:rsidR="00EB1810" w:rsidRPr="000605E8" w:rsidRDefault="004E145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Программе используются следующие понятия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термины.</w:t>
      </w:r>
    </w:p>
    <w:p w:rsidR="00EB1810" w:rsidRPr="000605E8" w:rsidRDefault="004E1453" w:rsidP="004E145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1453">
        <w:rPr>
          <w:rFonts w:hAnsi="Times New Roman" w:cs="Times New Roman"/>
          <w:i/>
          <w:color w:val="000000"/>
          <w:sz w:val="24"/>
          <w:szCs w:val="24"/>
          <w:lang w:val="ru-RU"/>
        </w:rPr>
        <w:t>Наставничество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 xml:space="preserve">– универсальная технология передачи опыта, знаний, формирования навыков, компетенций, </w:t>
      </w:r>
      <w:proofErr w:type="spellStart"/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метакомпетенций</w:t>
      </w:r>
      <w:proofErr w:type="spellEnd"/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 xml:space="preserve">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 xml:space="preserve">ценностей через неформальное </w:t>
      </w:r>
      <w:proofErr w:type="spellStart"/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взаимообогащающее</w:t>
      </w:r>
      <w:proofErr w:type="spellEnd"/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 xml:space="preserve"> общение, основанное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доверии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партнерстве.</w:t>
      </w:r>
    </w:p>
    <w:p w:rsidR="00EB1810" w:rsidRPr="000605E8" w:rsidRDefault="004E1453" w:rsidP="004E145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1453">
        <w:rPr>
          <w:rFonts w:hAnsi="Times New Roman" w:cs="Times New Roman"/>
          <w:i/>
          <w:color w:val="000000"/>
          <w:sz w:val="24"/>
          <w:szCs w:val="24"/>
          <w:lang w:val="ru-RU"/>
        </w:rPr>
        <w:lastRenderedPageBreak/>
        <w:t>Форма наставничества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– способ реализации целевой модели через организацию работы наставнической пары или группы, участники которой находятся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заданной обстоятельствами ролевой ситуации, определяемой основной деятельностью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позицией участников.</w:t>
      </w:r>
    </w:p>
    <w:p w:rsidR="00EB1810" w:rsidRPr="000605E8" w:rsidRDefault="004E1453" w:rsidP="004E145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1453">
        <w:rPr>
          <w:rFonts w:hAnsi="Times New Roman" w:cs="Times New Roman"/>
          <w:i/>
          <w:color w:val="000000"/>
          <w:sz w:val="24"/>
          <w:szCs w:val="24"/>
          <w:lang w:val="ru-RU"/>
        </w:rPr>
        <w:t>Программа наставничества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– комплекс мероприятий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формирующих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действий, направленный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организацию взаимоотношений наставника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наставляемого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конкретных формах для получения ожидаемых результатов.</w:t>
      </w:r>
    </w:p>
    <w:p w:rsidR="00EB1810" w:rsidRPr="000605E8" w:rsidRDefault="004E1453" w:rsidP="004E145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1453">
        <w:rPr>
          <w:rFonts w:hAnsi="Times New Roman" w:cs="Times New Roman"/>
          <w:i/>
          <w:color w:val="000000"/>
          <w:sz w:val="24"/>
          <w:szCs w:val="24"/>
          <w:lang w:val="ru-RU"/>
        </w:rPr>
        <w:t>Наставляемый</w:t>
      </w:r>
      <w:r w:rsidRPr="004E1453">
        <w:rPr>
          <w:rFonts w:hAnsi="Times New Roman" w:cs="Times New Roman"/>
          <w:i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– участник Программы наставничества, который через взаимодействие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наставником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при его помощи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поддержке решает конкретные жизненные, личные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профессиональные задачи, приобретает новый опыт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развивает новые навыки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компетенции.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 xml:space="preserve">конкретных формах </w:t>
      </w:r>
      <w:proofErr w:type="gramStart"/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наставляемый</w:t>
      </w:r>
      <w:proofErr w:type="gramEnd"/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 xml:space="preserve"> может быть определен термином «обучающийся».</w:t>
      </w:r>
    </w:p>
    <w:p w:rsidR="00EB1810" w:rsidRPr="000605E8" w:rsidRDefault="004E1453" w:rsidP="004E145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1453">
        <w:rPr>
          <w:rFonts w:hAnsi="Times New Roman" w:cs="Times New Roman"/>
          <w:i/>
          <w:color w:val="000000"/>
          <w:sz w:val="24"/>
          <w:szCs w:val="24"/>
          <w:lang w:val="ru-RU"/>
        </w:rPr>
        <w:t>Наставник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– участник Программы наставничества, имеющий успешный опыт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достижении жизненного, личностного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профессионального результата, готовый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компетентный поделиться опытом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навыками, необходимыми для стимуляции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поддержки процессов самореализации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самосовершенствования наставляемого.</w:t>
      </w:r>
    </w:p>
    <w:p w:rsidR="00EB1810" w:rsidRPr="000605E8" w:rsidRDefault="004E1453" w:rsidP="004E145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1453">
        <w:rPr>
          <w:rFonts w:hAnsi="Times New Roman" w:cs="Times New Roman"/>
          <w:i/>
          <w:color w:val="000000"/>
          <w:sz w:val="24"/>
          <w:szCs w:val="24"/>
          <w:lang w:val="ru-RU"/>
        </w:rPr>
        <w:t>Куратор</w:t>
      </w:r>
      <w:r w:rsidRPr="004E1453">
        <w:rPr>
          <w:rFonts w:hAnsi="Times New Roman" w:cs="Times New Roman"/>
          <w:i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– сотрудник организации, осуществляющей деятельность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общеобразовательным, дополнительным общеобразовательным программам, который отвечает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организацию Программы наставничества.</w:t>
      </w:r>
    </w:p>
    <w:p w:rsidR="00EB1810" w:rsidRPr="000605E8" w:rsidRDefault="004E1453" w:rsidP="004E145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1453">
        <w:rPr>
          <w:rFonts w:hAnsi="Times New Roman" w:cs="Times New Roman"/>
          <w:i/>
          <w:color w:val="000000"/>
          <w:sz w:val="24"/>
          <w:szCs w:val="24"/>
          <w:lang w:val="ru-RU"/>
        </w:rPr>
        <w:t>Целевая модель наставничества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– система условий, ресурсов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процессов, необходимых для реализации программ наставничества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B1810" w:rsidRPr="000605E8" w:rsidRDefault="004E1453" w:rsidP="004E145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1453">
        <w:rPr>
          <w:rFonts w:hAnsi="Times New Roman" w:cs="Times New Roman"/>
          <w:i/>
          <w:color w:val="000000"/>
          <w:sz w:val="24"/>
          <w:szCs w:val="24"/>
          <w:lang w:val="ru-RU"/>
        </w:rPr>
        <w:t>Методология наставничества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– система концептуальных взглядов, подходов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методов, обоснованных научными исследованиями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практическим опытом, позволяющая понять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организовать процесс взаимодействия наставника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наставляемого.</w:t>
      </w:r>
    </w:p>
    <w:p w:rsidR="00EB1810" w:rsidRPr="000605E8" w:rsidRDefault="004E1453" w:rsidP="004E145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1453">
        <w:rPr>
          <w:rFonts w:hAnsi="Times New Roman" w:cs="Times New Roman"/>
          <w:i/>
          <w:color w:val="000000"/>
          <w:sz w:val="24"/>
          <w:szCs w:val="24"/>
          <w:lang w:val="ru-RU"/>
        </w:rPr>
        <w:t>Активное слушание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– практика, позволяющая точнее понимать психологические состояния, чувства, мысли собеседника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помощью особых приемов участия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беседе, таких как активное выражение собственных переживаний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соображений, уточнения, паузы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т. д. Применяется,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частности,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наставничестве, чтобы установить доверительные отношения между наставником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наставляемым.</w:t>
      </w:r>
    </w:p>
    <w:p w:rsidR="00EB1810" w:rsidRPr="000605E8" w:rsidRDefault="004E1453" w:rsidP="004E145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4E1453">
        <w:rPr>
          <w:rFonts w:hAnsi="Times New Roman" w:cs="Times New Roman"/>
          <w:i/>
          <w:color w:val="000000"/>
          <w:sz w:val="24"/>
          <w:szCs w:val="24"/>
          <w:lang w:val="ru-RU"/>
        </w:rPr>
        <w:t>Буллинг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– проявление агрессии,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том числе физическое насилие, унижение, издевательства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отношении обучающегося образовательной организации со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стороны других обучающихся и/или учителей. Одна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 xml:space="preserve">современных разновидностей </w:t>
      </w:r>
      <w:proofErr w:type="spellStart"/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буллинга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 xml:space="preserve">– </w:t>
      </w:r>
      <w:proofErr w:type="spellStart"/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кибербуллинг</w:t>
      </w:r>
      <w:proofErr w:type="spellEnd"/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, травля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социальных сетях.</w:t>
      </w:r>
    </w:p>
    <w:p w:rsidR="00EB1810" w:rsidRPr="000605E8" w:rsidRDefault="004E1453" w:rsidP="004E145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4E1453">
        <w:rPr>
          <w:rFonts w:hAnsi="Times New Roman" w:cs="Times New Roman"/>
          <w:i/>
          <w:color w:val="000000"/>
          <w:sz w:val="24"/>
          <w:szCs w:val="24"/>
          <w:lang w:val="ru-RU"/>
        </w:rPr>
        <w:t>Метакомпетенции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– способность формировать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себя новые навыки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компетенции самостоятельно,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только манипулировать полученными извне знаниями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навыками.</w:t>
      </w:r>
    </w:p>
    <w:p w:rsidR="00EB1810" w:rsidRPr="000605E8" w:rsidRDefault="004E1453" w:rsidP="004E145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Тьютор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– специалист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 xml:space="preserve">области педагогики, который помогает </w:t>
      </w:r>
      <w:proofErr w:type="gramStart"/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обучающемуся</w:t>
      </w:r>
      <w:proofErr w:type="gramEnd"/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 xml:space="preserve"> определиться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индивидуальным образовательным маршрутом.</w:t>
      </w:r>
    </w:p>
    <w:p w:rsidR="00EB1810" w:rsidRPr="000605E8" w:rsidRDefault="004E1453" w:rsidP="004E145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1453">
        <w:rPr>
          <w:rFonts w:hAnsi="Times New Roman" w:cs="Times New Roman"/>
          <w:i/>
          <w:color w:val="000000"/>
          <w:sz w:val="24"/>
          <w:szCs w:val="24"/>
          <w:lang w:val="ru-RU"/>
        </w:rPr>
        <w:t>Благодарный выпускник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– выпускник образовательной организации, который ощущает эмоциональную связь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ней, чувствует признательность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 xml:space="preserve">поддерживает личными ресурсами 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(делится опытом, мотивирует обучающихся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педагогов, инициирует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 xml:space="preserve">развивает </w:t>
      </w:r>
      <w:proofErr w:type="spellStart"/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эндаумент</w:t>
      </w:r>
      <w:proofErr w:type="spellEnd"/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, организует стажировки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т. д.).</w:t>
      </w:r>
    </w:p>
    <w:p w:rsidR="00EB1810" w:rsidRPr="000605E8" w:rsidRDefault="004E1453" w:rsidP="004E145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1453">
        <w:rPr>
          <w:rFonts w:hAnsi="Times New Roman" w:cs="Times New Roman"/>
          <w:i/>
          <w:color w:val="000000"/>
          <w:sz w:val="24"/>
          <w:szCs w:val="24"/>
          <w:lang w:val="ru-RU"/>
        </w:rPr>
        <w:t>Школьное сообщество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 xml:space="preserve"> (сообщество образовательной организации)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– сотрудники данной образовательной организации, обучающиеся,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родители, выпускники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любые другие субъекты, которые объединены стремлением внести свой вклад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развитие организации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совместно действуют ради этой цели.</w:t>
      </w:r>
    </w:p>
    <w:p w:rsidR="00EB1810" w:rsidRDefault="004E1453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2. Структура управления реализацией Программы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052"/>
        <w:gridCol w:w="6281"/>
        <w:gridCol w:w="1597"/>
      </w:tblGrid>
      <w:tr w:rsidR="00EB181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B1810" w:rsidRDefault="004E1453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исполнитель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B1810" w:rsidRDefault="004E1453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Направления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B1810" w:rsidRDefault="004E1453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Сроки исполнения</w:t>
            </w:r>
          </w:p>
        </w:tc>
      </w:tr>
      <w:tr w:rsidR="00EB181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Default="004E1453"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Pr="000605E8" w:rsidRDefault="004E1453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утверждение комплекта нормативных документов, необходимых для внедрения Программы. </w:t>
            </w:r>
          </w:p>
          <w:p w:rsidR="00EB1810" w:rsidRDefault="004E1453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Разработка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целевой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модели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наставничества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  <w:p w:rsidR="00EB1810" w:rsidRPr="000605E8" w:rsidRDefault="004E1453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Назначение куратора внедрения целевой модели наставничества. </w:t>
            </w:r>
          </w:p>
          <w:p w:rsidR="00EB1810" w:rsidRPr="000605E8" w:rsidRDefault="004E1453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реализация мероприятий дорожной карты внедрения Программы.</w:t>
            </w:r>
          </w:p>
          <w:p w:rsidR="00EB1810" w:rsidRPr="000605E8" w:rsidRDefault="004E1453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Реализация кадровой политики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Программе наставничества.</w:t>
            </w:r>
          </w:p>
          <w:p w:rsidR="00EB1810" w:rsidRPr="000605E8" w:rsidRDefault="004E1453">
            <w:pPr>
              <w:numPr>
                <w:ilvl w:val="0"/>
                <w:numId w:val="4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Инфраструктурное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 обеспечение реализации модели наставничества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Default="004B5B42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сентябрь</w:t>
            </w:r>
            <w:r w:rsidR="004E145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2022</w:t>
            </w:r>
          </w:p>
        </w:tc>
      </w:tr>
      <w:tr w:rsidR="00EB181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Default="004E14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Куратор Программы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Pr="000605E8" w:rsidRDefault="004E1453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Формирование базы наставников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наставляемых.</w:t>
            </w:r>
          </w:p>
          <w:p w:rsidR="00EB1810" w:rsidRPr="000605E8" w:rsidRDefault="004E1453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обучения наставников (в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привлечение экспертов для проведения обучения).</w:t>
            </w:r>
          </w:p>
          <w:p w:rsidR="00EB1810" w:rsidRPr="000605E8" w:rsidRDefault="004E1453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процедуры внедрения целевой модели наставничества.</w:t>
            </w:r>
          </w:p>
          <w:p w:rsidR="00EB1810" w:rsidRDefault="004E1453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наставничества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  <w:p w:rsidR="00EB1810" w:rsidRPr="000605E8" w:rsidRDefault="004E1453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Участие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оценке вовлеченности </w:t>
            </w:r>
            <w:proofErr w:type="gramStart"/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различные формы наставничества.</w:t>
            </w:r>
          </w:p>
          <w:p w:rsidR="00EB1810" w:rsidRPr="000605E8" w:rsidRDefault="004E1453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Решение организационных вопросов, возникающих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процессе реализации модели.</w:t>
            </w:r>
          </w:p>
          <w:p w:rsidR="00EB1810" w:rsidRPr="000605E8" w:rsidRDefault="004E1453">
            <w:pPr>
              <w:numPr>
                <w:ilvl w:val="0"/>
                <w:numId w:val="5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Мониторинг эффективности целевой модели наставничества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Pr="004B5B42" w:rsidRDefault="004B5B42">
            <w:pPr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Сенбрь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2022</w:t>
            </w:r>
            <w:r w:rsidR="004E1453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proofErr w:type="spellStart"/>
            <w:r w:rsidR="004E1453">
              <w:rPr>
                <w:rFonts w:hAnsi="Times New Roman" w:cs="Times New Roman"/>
                <w:color w:val="000000"/>
                <w:sz w:val="24"/>
                <w:szCs w:val="24"/>
              </w:rPr>
              <w:t>июнь</w:t>
            </w:r>
            <w:proofErr w:type="spellEnd"/>
            <w:r w:rsidR="004E145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</w:tr>
      <w:tr w:rsidR="00EB181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Default="004E1453">
            <w:r>
              <w:rPr>
                <w:rFonts w:hAnsi="Times New Roman" w:cs="Times New Roman"/>
                <w:color w:val="000000"/>
                <w:sz w:val="24"/>
                <w:szCs w:val="24"/>
              </w:rPr>
              <w:t>Наставники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Pr="000605E8" w:rsidRDefault="004E1453">
            <w:pPr>
              <w:numPr>
                <w:ilvl w:val="0"/>
                <w:numId w:val="6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реализация индивидуальных планов развития. </w:t>
            </w:r>
          </w:p>
          <w:p w:rsidR="00EB1810" w:rsidRPr="000605E8" w:rsidRDefault="004E1453">
            <w:pPr>
              <w:numPr>
                <w:ilvl w:val="0"/>
                <w:numId w:val="6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Реализация формы наставничества «Ученик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ученик».</w:t>
            </w:r>
          </w:p>
          <w:p w:rsidR="00EB1810" w:rsidRPr="004B5B42" w:rsidRDefault="004E1453" w:rsidP="004B5B42">
            <w:pPr>
              <w:numPr>
                <w:ilvl w:val="0"/>
                <w:numId w:val="6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Реализация формы наставничества «Учитель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– учитель».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Default="004E1453">
            <w:r>
              <w:rPr>
                <w:rFonts w:hAnsi="Times New Roman" w:cs="Times New Roman"/>
                <w:color w:val="000000"/>
                <w:sz w:val="24"/>
                <w:szCs w:val="24"/>
              </w:rPr>
              <w:t>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периода</w:t>
            </w:r>
            <w:proofErr w:type="spellEnd"/>
          </w:p>
        </w:tc>
      </w:tr>
      <w:tr w:rsidR="00EB181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Default="004E1453"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Педагог-психолог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Pr="000605E8" w:rsidRDefault="004E1453">
            <w:pPr>
              <w:rPr>
                <w:lang w:val="ru-RU"/>
              </w:rPr>
            </w:pP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тестов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выявление психологической совместимости, мониторингов удовлетворенности работой 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наставнических пар, оказание консультативной помощи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Default="004E1453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периода</w:t>
            </w:r>
            <w:proofErr w:type="spellEnd"/>
          </w:p>
        </w:tc>
      </w:tr>
      <w:tr w:rsidR="00EB181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Default="004E1453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Наставляемые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Pr="000605E8" w:rsidRDefault="004E1453">
            <w:pPr>
              <w:rPr>
                <w:lang w:val="ru-RU"/>
              </w:rPr>
            </w:pP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Решение поставленных задач через взаимодействие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наставником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Default="004E1453">
            <w:r>
              <w:rPr>
                <w:rFonts w:hAnsi="Times New Roman" w:cs="Times New Roman"/>
                <w:color w:val="000000"/>
                <w:sz w:val="24"/>
                <w:szCs w:val="24"/>
              </w:rPr>
              <w:t>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периода</w:t>
            </w:r>
            <w:proofErr w:type="spellEnd"/>
          </w:p>
        </w:tc>
      </w:tr>
    </w:tbl>
    <w:p w:rsidR="00EB1810" w:rsidRDefault="004E1453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3. Этапы реализации Программы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950"/>
        <w:gridCol w:w="4627"/>
        <w:gridCol w:w="3353"/>
      </w:tblGrid>
      <w:tr w:rsidR="00EB181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B1810" w:rsidRDefault="004E1453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Этапы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B1810" w:rsidRDefault="004E1453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B1810" w:rsidRDefault="004E1453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Результат</w:t>
            </w:r>
          </w:p>
        </w:tc>
      </w:tr>
      <w:tr w:rsidR="00EB181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Pr="000605E8" w:rsidRDefault="004E14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условий для запуска Программы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Pr="000605E8" w:rsidRDefault="004E1453">
            <w:pPr>
              <w:numPr>
                <w:ilvl w:val="0"/>
                <w:numId w:val="7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Создание благоприятных условий для запуска Программы.</w:t>
            </w:r>
          </w:p>
          <w:p w:rsidR="00EB1810" w:rsidRPr="000605E8" w:rsidRDefault="004E1453">
            <w:pPr>
              <w:numPr>
                <w:ilvl w:val="0"/>
                <w:numId w:val="7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Сбор предварительных запросов </w:t>
            </w:r>
            <w:proofErr w:type="gramStart"/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потенциальных наставляемых.</w:t>
            </w:r>
          </w:p>
          <w:p w:rsidR="00EB1810" w:rsidRPr="000605E8" w:rsidRDefault="004E1453">
            <w:pPr>
              <w:numPr>
                <w:ilvl w:val="0"/>
                <w:numId w:val="7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Выбор аудитории для поиска наставников.</w:t>
            </w:r>
          </w:p>
          <w:p w:rsidR="00EB1810" w:rsidRPr="000605E8" w:rsidRDefault="004E1453">
            <w:pPr>
              <w:numPr>
                <w:ilvl w:val="0"/>
                <w:numId w:val="7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Информирование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выбор форм наставничества.</w:t>
            </w:r>
          </w:p>
          <w:p w:rsidR="00EB1810" w:rsidRPr="000605E8" w:rsidRDefault="004E1453">
            <w:pPr>
              <w:numPr>
                <w:ilvl w:val="0"/>
                <w:numId w:val="7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внешнем контуре информационная работа, направленная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 внешних ресурсов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реализации Программы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Default="004E14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Дорожная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карта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реализации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наставничества</w:t>
            </w:r>
            <w:proofErr w:type="spellEnd"/>
          </w:p>
        </w:tc>
      </w:tr>
      <w:tr w:rsidR="00EB1810" w:rsidRPr="00A809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Default="004E14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Формирование базы наставляемых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Pr="000605E8" w:rsidRDefault="004E14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Работа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внутренним контуром включает действия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формированию базы из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числа:</w:t>
            </w:r>
          </w:p>
          <w:p w:rsidR="00EB1810" w:rsidRPr="000605E8" w:rsidRDefault="004E1453">
            <w:pPr>
              <w:numPr>
                <w:ilvl w:val="0"/>
                <w:numId w:val="8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обучающихся, мотивированных помочь сверстникам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образовательных, спортивных, творческих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адаптационных вопросах;</w:t>
            </w:r>
            <w:proofErr w:type="gramEnd"/>
          </w:p>
          <w:p w:rsidR="00EB1810" w:rsidRPr="000605E8" w:rsidRDefault="004E1453">
            <w:pPr>
              <w:numPr>
                <w:ilvl w:val="0"/>
                <w:numId w:val="8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педагогов, заинтересованных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тиражировании личного педагогического опыта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создании продуктивной педагогической атмосферы;</w:t>
            </w:r>
          </w:p>
          <w:p w:rsidR="00EB1810" w:rsidRPr="000605E8" w:rsidRDefault="004E1453">
            <w:pPr>
              <w:numPr>
                <w:ilvl w:val="0"/>
                <w:numId w:val="8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родителей обучающихся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активных участников родительских или управляющих советов, организаторов досуговой деятельности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 организации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других представителей родительского сообщества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выраженной гражданской позицией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Pr="000605E8" w:rsidRDefault="004E14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Формирование базы наставников, которые потенциально могут участвовать как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текущей Программе наставничества, так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будущем</w:t>
            </w:r>
          </w:p>
        </w:tc>
      </w:tr>
      <w:tr w:rsidR="00EB181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Default="004E145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Отбор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и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наставников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Pr="000605E8" w:rsidRDefault="004E1453">
            <w:pPr>
              <w:numPr>
                <w:ilvl w:val="0"/>
                <w:numId w:val="9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Выявление наставников, входящих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базу потенциальных наставников, подходящих для 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конкретной Программы.</w:t>
            </w:r>
          </w:p>
          <w:p w:rsidR="00EB1810" w:rsidRPr="000605E8" w:rsidRDefault="004E1453">
            <w:pPr>
              <w:numPr>
                <w:ilvl w:val="0"/>
                <w:numId w:val="9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Обучение наставников для работы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gramStart"/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наставляемыми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Default="004E14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Заполненные анкеты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письменной свободной форме всеми потенциальными 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наставниками.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Собеседование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с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наставниками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 Программа обучения</w:t>
            </w:r>
          </w:p>
        </w:tc>
      </w:tr>
      <w:tr w:rsidR="00EB1810" w:rsidRPr="00A809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Default="004E14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Формирование наставнических пар/групп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Pr="000605E8" w:rsidRDefault="004E14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Общая встреча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участием всех отобранных наставников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всех наставляемых.</w:t>
            </w:r>
          </w:p>
          <w:p w:rsidR="00EB1810" w:rsidRPr="000605E8" w:rsidRDefault="004E14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Внесение сложившихся пар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базу куратора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Pr="000605E8" w:rsidRDefault="004E14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Сформированные наставнические пары/группы, готовые продолжить работу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рамках Программы</w:t>
            </w:r>
          </w:p>
        </w:tc>
      </w:tr>
      <w:tr w:rsidR="00EB1810" w:rsidRPr="00A809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Default="004E14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хода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наставнической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Pr="000605E8" w:rsidRDefault="004E14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Закрепление гармоничных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продуктивных отношений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наставнической паре/группе так, чтобы они были максимально комфортными, стабильными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результативными для обеих сторон.</w:t>
            </w:r>
          </w:p>
          <w:p w:rsidR="00EB1810" w:rsidRPr="000605E8" w:rsidRDefault="004E14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каждой паре/группе включает: встречу-знакомство, пробную рабочую встречу, встречу-планирование, комплекс последовательных встреч, итоговую встречу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Default="004E14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Мониторинг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  <w:p w:rsidR="00EB1810" w:rsidRPr="000605E8" w:rsidRDefault="004E1453">
            <w:pPr>
              <w:numPr>
                <w:ilvl w:val="0"/>
                <w:numId w:val="10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сбор обратной связи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gramStart"/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наставляемых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для мониторинга динамики влияния Программы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наставляемых;</w:t>
            </w:r>
          </w:p>
          <w:p w:rsidR="00EB1810" w:rsidRPr="000605E8" w:rsidRDefault="004E1453">
            <w:pPr>
              <w:numPr>
                <w:ilvl w:val="0"/>
                <w:numId w:val="10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сбор обратной связи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наставников, наставляемых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кураторов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для мониторинга эффективности реализации Программы</w:t>
            </w:r>
          </w:p>
        </w:tc>
      </w:tr>
      <w:tr w:rsidR="00EB181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Default="004E145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Завершение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Pr="000605E8" w:rsidRDefault="004E1453">
            <w:pPr>
              <w:numPr>
                <w:ilvl w:val="0"/>
                <w:numId w:val="1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Подведение итогов работы каждой пары/группы.</w:t>
            </w:r>
          </w:p>
          <w:p w:rsidR="00EB1810" w:rsidRPr="000605E8" w:rsidRDefault="004E1453">
            <w:pPr>
              <w:numPr>
                <w:ilvl w:val="0"/>
                <w:numId w:val="1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Публичное подведение итогов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популяризация практик.</w:t>
            </w:r>
          </w:p>
          <w:p w:rsidR="00EB1810" w:rsidRDefault="004E1453">
            <w:pPr>
              <w:numPr>
                <w:ilvl w:val="0"/>
                <w:numId w:val="11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Подведение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итогов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Default="004E14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Лучшие практики наставничества.</w:t>
            </w:r>
          </w:p>
          <w:p w:rsidR="00EB1810" w:rsidRDefault="004E14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Поощрение наставников</w:t>
            </w:r>
          </w:p>
        </w:tc>
      </w:tr>
    </w:tbl>
    <w:p w:rsidR="00EB1810" w:rsidRDefault="004E1453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4. Кадровые условия реализации Программы</w:t>
      </w:r>
    </w:p>
    <w:p w:rsidR="00EB1810" w:rsidRPr="000605E8" w:rsidRDefault="004E145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целевой модели наставничества выделяется три главные роли:</w:t>
      </w:r>
    </w:p>
    <w:p w:rsidR="00EB1810" w:rsidRPr="000605E8" w:rsidRDefault="004E145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Куратор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– сотрудник образовательной организации, который отвечает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организацию всего цикла Программы наставничества.</w:t>
      </w:r>
    </w:p>
    <w:p w:rsidR="00EB1810" w:rsidRPr="000605E8" w:rsidRDefault="004E145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Наставник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– участник Программы, имеющий успешный опыт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достижении жизненного результата, личностного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профессионального, способный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готовый поделиться этим опытом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навыками, необходимыми для поддержки процессов самореализации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самосовершенствования наставляемого.</w:t>
      </w:r>
    </w:p>
    <w:p w:rsidR="00EB1810" w:rsidRPr="000605E8" w:rsidRDefault="004E145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Наставляемый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– участник Программы, который через взаимодействие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наставником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при его помощи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поддержке решает конкретные жизненные задачи, личные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профессиональные, приобретает новый опыт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развивает новые навыки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компетенции.</w:t>
      </w:r>
    </w:p>
    <w:p w:rsidR="00EB1810" w:rsidRPr="000605E8" w:rsidRDefault="004E145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Реализация Программы происходит через работу куратора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двумя базами: базой наставляемых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базой наставников. Формирование этих баз осуществляется директором школы, куратором, педагогами, классными руководителями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иными сотрудниками школы, располагающими информацией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потребностях педагогов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подростков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– будущих участников программы.</w:t>
      </w:r>
    </w:p>
    <w:p w:rsidR="00EB1810" w:rsidRPr="000605E8" w:rsidRDefault="004E1453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База наставляемых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числа обучающихся формируется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следующих категорий обучающихся:</w:t>
      </w:r>
      <w:proofErr w:type="gramEnd"/>
    </w:p>
    <w:p w:rsidR="00EB1810" w:rsidRDefault="004E1453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проявивших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выдающиеся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способности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; </w:t>
      </w:r>
    </w:p>
    <w:p w:rsidR="00EB1810" w:rsidRDefault="004E1453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демонстрирующих неудовлетворительные образовательные результаты;</w:t>
      </w:r>
    </w:p>
    <w:p w:rsidR="00EB1810" w:rsidRDefault="004E1453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 ограниченными возможностями здоровья;</w:t>
      </w:r>
    </w:p>
    <w:p w:rsidR="00EB1810" w:rsidRPr="000605E8" w:rsidRDefault="004E1453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попавших</w:t>
      </w:r>
      <w:proofErr w:type="gramEnd"/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 xml:space="preserve">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трудную жизненную ситуацию;</w:t>
      </w:r>
    </w:p>
    <w:p w:rsidR="00EB1810" w:rsidRDefault="004E1453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имеющих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проблемы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с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поведением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EB1810" w:rsidRPr="004B5B42" w:rsidRDefault="004E1453">
      <w:pPr>
        <w:numPr>
          <w:ilvl w:val="0"/>
          <w:numId w:val="1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принимающих</w:t>
      </w:r>
      <w:proofErr w:type="gramEnd"/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 xml:space="preserve"> участия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жизни школы, отстраненных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 xml:space="preserve">коллектива. </w:t>
      </w:r>
    </w:p>
    <w:p w:rsidR="00EB1810" w:rsidRPr="000605E8" w:rsidRDefault="004E145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База наставляемых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числа педагогов формируется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следующих категорий педагогических работников:</w:t>
      </w:r>
    </w:p>
    <w:p w:rsidR="00EB1810" w:rsidRDefault="004E1453">
      <w:pPr>
        <w:numPr>
          <w:ilvl w:val="0"/>
          <w:numId w:val="1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молодых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специалистов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; </w:t>
      </w:r>
    </w:p>
    <w:p w:rsidR="00EB1810" w:rsidRPr="000605E8" w:rsidRDefault="004E1453">
      <w:pPr>
        <w:numPr>
          <w:ilvl w:val="0"/>
          <w:numId w:val="1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находящихся</w:t>
      </w:r>
      <w:proofErr w:type="gramEnd"/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 xml:space="preserve">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 xml:space="preserve">состоянии эмоционального выгорания, хронической усталости; </w:t>
      </w:r>
    </w:p>
    <w:p w:rsidR="00EB1810" w:rsidRPr="000605E8" w:rsidRDefault="004E1453">
      <w:pPr>
        <w:numPr>
          <w:ilvl w:val="0"/>
          <w:numId w:val="1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находящихся</w:t>
      </w:r>
      <w:proofErr w:type="gramEnd"/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 xml:space="preserve">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процессе адаптации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 xml:space="preserve">новом месте работы; </w:t>
      </w:r>
    </w:p>
    <w:p w:rsidR="00EB1810" w:rsidRPr="000605E8" w:rsidRDefault="004E1453">
      <w:pPr>
        <w:numPr>
          <w:ilvl w:val="0"/>
          <w:numId w:val="1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 xml:space="preserve">желающих овладеть современными программами, цифровыми навыками, </w:t>
      </w:r>
      <w:proofErr w:type="gramStart"/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ИКТ-компетенциями</w:t>
      </w:r>
      <w:proofErr w:type="gramEnd"/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 xml:space="preserve">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т. д.</w:t>
      </w:r>
    </w:p>
    <w:p w:rsidR="00EB1810" w:rsidRDefault="004E1453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База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наставников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формируется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из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EB1810" w:rsidRPr="000605E8" w:rsidRDefault="004E1453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обучающихся, мотивированных помочь сверстникам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образовательных, спортивных, творческих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адаптационных вопросах;</w:t>
      </w:r>
      <w:proofErr w:type="gramEnd"/>
    </w:p>
    <w:p w:rsidR="00EB1810" w:rsidRPr="000605E8" w:rsidRDefault="004E1453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педагогов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специалистов, заинтересованных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тиражировании личного педагогического опыта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создании продуктивной педагогической атмосферы;</w:t>
      </w:r>
    </w:p>
    <w:p w:rsidR="00EB1810" w:rsidRPr="000605E8" w:rsidRDefault="004E1453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родителей обучающихся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– активных участников родительских или управляющих советов;</w:t>
      </w:r>
    </w:p>
    <w:p w:rsidR="00EB1810" w:rsidRDefault="004E1453">
      <w:pPr>
        <w:numPr>
          <w:ilvl w:val="0"/>
          <w:numId w:val="14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ветеранов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педагогического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труда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EB1810" w:rsidRPr="000605E8" w:rsidRDefault="004E145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База наставляемых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база наставников может меняться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зависимости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потребностей школы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потребностей участников образовательных отношений: педагогов, учащихся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родителей (законных представителей).</w:t>
      </w:r>
    </w:p>
    <w:p w:rsidR="00EB1810" w:rsidRPr="000605E8" w:rsidRDefault="004E145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605E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5. Формы наставничества МБОУ </w:t>
      </w:r>
      <w:r w:rsidR="004B5B4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«</w:t>
      </w:r>
      <w:proofErr w:type="spellStart"/>
      <w:r w:rsidR="004B5B4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Нынекская</w:t>
      </w:r>
      <w:proofErr w:type="spellEnd"/>
      <w:r w:rsidR="004B5B4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СОШ</w:t>
      </w:r>
      <w:r w:rsidRPr="000605E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»</w:t>
      </w:r>
    </w:p>
    <w:p w:rsidR="00EB1810" w:rsidRPr="000605E8" w:rsidRDefault="004E145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Исходя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 xml:space="preserve">образовательных потребностей МБОУ </w:t>
      </w:r>
      <w:r w:rsidR="004B5B42"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proofErr w:type="spellStart"/>
      <w:r w:rsidR="004B5B42">
        <w:rPr>
          <w:rFonts w:hAnsi="Times New Roman" w:cs="Times New Roman"/>
          <w:color w:val="000000"/>
          <w:sz w:val="24"/>
          <w:szCs w:val="24"/>
          <w:lang w:val="ru-RU"/>
        </w:rPr>
        <w:t>Нынекская</w:t>
      </w:r>
      <w:proofErr w:type="spellEnd"/>
      <w:r w:rsidR="004B5B42">
        <w:rPr>
          <w:rFonts w:hAnsi="Times New Roman" w:cs="Times New Roman"/>
          <w:color w:val="000000"/>
          <w:sz w:val="24"/>
          <w:szCs w:val="24"/>
          <w:lang w:val="ru-RU"/>
        </w:rPr>
        <w:t xml:space="preserve"> СОШ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», Программа предусматривает три формы наставничества: «Ученик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– ученик», «Учитель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– учитель»</w:t>
      </w:r>
      <w:r w:rsidR="00363B84">
        <w:rPr>
          <w:rFonts w:hAnsi="Times New Roman" w:cs="Times New Roman"/>
          <w:color w:val="000000"/>
          <w:sz w:val="24"/>
          <w:szCs w:val="24"/>
          <w:lang w:val="ru-RU"/>
        </w:rPr>
        <w:t>, «Студент – ученик».</w:t>
      </w:r>
    </w:p>
    <w:p w:rsidR="00EB1810" w:rsidRPr="000605E8" w:rsidRDefault="004E145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605E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5.1. Форма наставничества «Ученик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– ученик»</w:t>
      </w:r>
    </w:p>
    <w:p w:rsidR="00EB1810" w:rsidRPr="000605E8" w:rsidRDefault="004E145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Цель: разносторонняя поддержка </w:t>
      </w:r>
      <w:proofErr w:type="gramStart"/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 xml:space="preserve">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особыми образовательными или социальными потребностями либо временная помощь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адаптации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новым условиям обучения.</w:t>
      </w:r>
    </w:p>
    <w:p w:rsidR="00EB1810" w:rsidRDefault="004E1453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Задачи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EB1810" w:rsidRPr="000605E8" w:rsidRDefault="004E1453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Помощь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 xml:space="preserve">реализации лидерского потенциала. </w:t>
      </w:r>
    </w:p>
    <w:p w:rsidR="00EB1810" w:rsidRPr="000605E8" w:rsidRDefault="004E1453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 xml:space="preserve">Улучшение образовательных, творческих или спортивных результатов. </w:t>
      </w:r>
    </w:p>
    <w:p w:rsidR="00EB1810" w:rsidRPr="000605E8" w:rsidRDefault="004E1453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Развитие гибких навыков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метакомпетенций</w:t>
      </w:r>
      <w:proofErr w:type="spellEnd"/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EB1810" w:rsidRPr="000605E8" w:rsidRDefault="004E1453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Оказание помощи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адаптации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 xml:space="preserve">новым условиям среды. </w:t>
      </w:r>
    </w:p>
    <w:p w:rsidR="00EB1810" w:rsidRPr="000605E8" w:rsidRDefault="004E1453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Создание комфортных условий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 xml:space="preserve">коммуникаций внутри образовательной организации. </w:t>
      </w:r>
    </w:p>
    <w:p w:rsidR="00EB1810" w:rsidRPr="000605E8" w:rsidRDefault="004E1453">
      <w:pPr>
        <w:numPr>
          <w:ilvl w:val="0"/>
          <w:numId w:val="15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Формирование устойчивого сообщества обучающихся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сообщества благодарных выпускников.</w:t>
      </w:r>
    </w:p>
    <w:p w:rsidR="00EB1810" w:rsidRDefault="004E1453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Ожидаемый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результат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EB1810" w:rsidRPr="000605E8" w:rsidRDefault="004E1453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 xml:space="preserve">Высокий уровень включения </w:t>
      </w:r>
      <w:proofErr w:type="gramStart"/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наставляемых</w:t>
      </w:r>
      <w:proofErr w:type="gramEnd"/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 xml:space="preserve">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все социальные, культурные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образовательные процессы.</w:t>
      </w:r>
    </w:p>
    <w:p w:rsidR="00EB1810" w:rsidRDefault="004E1453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Повышение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успеваемости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в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школе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EB1810" w:rsidRPr="000605E8" w:rsidRDefault="004E1453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Улучшение психоэмоционального фона внутри группы, класса, школы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целом.</w:t>
      </w:r>
    </w:p>
    <w:p w:rsidR="00EB1810" w:rsidRPr="000605E8" w:rsidRDefault="004E1453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Численный рост посещаемости творческих кружков, объединений, спортивных секций.</w:t>
      </w:r>
    </w:p>
    <w:p w:rsidR="00EB1810" w:rsidRPr="000605E8" w:rsidRDefault="004E1453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Количественный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качественный рост успешно реализованных творческих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 проектов.</w:t>
      </w:r>
    </w:p>
    <w:p w:rsidR="00EB1810" w:rsidRPr="000605E8" w:rsidRDefault="004E1453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Снижение числа обучающихся, состоящих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внутришкольном</w:t>
      </w:r>
      <w:proofErr w:type="spellEnd"/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 xml:space="preserve"> учете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учете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комиссии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делам несовершеннолетних,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защита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 xml:space="preserve">прав. </w:t>
      </w:r>
    </w:p>
    <w:p w:rsidR="00EB1810" w:rsidRPr="000605E8" w:rsidRDefault="004E1453">
      <w:pPr>
        <w:numPr>
          <w:ilvl w:val="0"/>
          <w:numId w:val="16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Снижение количества жалоб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родителей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педагогов, связанных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социальной незащищенностью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конфликтами внутри коллектива обучающихся.</w:t>
      </w:r>
    </w:p>
    <w:p w:rsidR="00EB1810" w:rsidRDefault="004E1453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Характеристика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участников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517"/>
        <w:gridCol w:w="6413"/>
      </w:tblGrid>
      <w:tr w:rsidR="00EB181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B1810" w:rsidRDefault="004E1453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Наставник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B1810" w:rsidRDefault="004E1453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Наставляемый</w:t>
            </w:r>
          </w:p>
        </w:tc>
      </w:tr>
      <w:tr w:rsidR="00EB1810" w:rsidRPr="00A809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Pr="000605E8" w:rsidRDefault="004E14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Активный ученик, обладающий лидерскими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организаторскими качествами, нетривиальностью мышления.</w:t>
            </w:r>
          </w:p>
          <w:p w:rsidR="00EB1810" w:rsidRPr="000605E8" w:rsidRDefault="004E14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Ученик, демонстрирующий высокие образовательные результаты.</w:t>
            </w:r>
          </w:p>
          <w:p w:rsidR="00EB1810" w:rsidRPr="000605E8" w:rsidRDefault="004E14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Победитель школьных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региональных олимпиад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соревнований.</w:t>
            </w:r>
          </w:p>
          <w:p w:rsidR="00EB1810" w:rsidRPr="000605E8" w:rsidRDefault="004E14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Лидер класса или параллели, принимающий активное участие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жизни школы.</w:t>
            </w:r>
          </w:p>
          <w:p w:rsidR="00EB1810" w:rsidRPr="000605E8" w:rsidRDefault="004E14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Возможный участник 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всероссийских детско-юношеских организаций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объединений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Pr="000605E8" w:rsidRDefault="004E14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Социально или ценностно-дезориентированный </w:t>
            </w:r>
            <w:proofErr w:type="gramStart"/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proofErr w:type="gramEnd"/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более низкой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отношению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наставнику ступени, демонстрирующий неудовлетворительные образовательные результаты или проблемы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поведением, 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принимающий участия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жизни школы, отстраненный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коллектива.</w:t>
            </w:r>
          </w:p>
          <w:p w:rsidR="00EB1810" w:rsidRPr="000605E8" w:rsidRDefault="004E14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proofErr w:type="gramEnd"/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особыми образовательными потребностями, нуждающийся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 поддержке или ресурсах для обмена мнениями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реализации собственных проектов</w:t>
            </w:r>
          </w:p>
        </w:tc>
      </w:tr>
    </w:tbl>
    <w:p w:rsidR="00EB1810" w:rsidRDefault="004E1453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lastRenderedPageBreak/>
        <w:t>Формы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взаимодействия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наставников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и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наставляемых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074"/>
        <w:gridCol w:w="6856"/>
      </w:tblGrid>
      <w:tr w:rsidR="00EB181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B1810" w:rsidRDefault="004E1453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Форма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B1810" w:rsidRDefault="004E1453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</w:tc>
      </w:tr>
      <w:tr w:rsidR="00EB181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Default="004E14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«Успевающий – неуспевающий»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Default="004E14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Достижение лучших образовательных результатов</w:t>
            </w:r>
          </w:p>
        </w:tc>
      </w:tr>
      <w:tr w:rsidR="00EB1810" w:rsidRPr="00A809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Default="004E14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«Лидер – пассивный»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Pr="000605E8" w:rsidRDefault="004E14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Психоэмоциональная поддержка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адаптацией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коллективе или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развитием коммуникационных, творческих, лидерских навыков</w:t>
            </w:r>
          </w:p>
        </w:tc>
      </w:tr>
      <w:tr w:rsidR="00EB1810" w:rsidRPr="00A809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Default="004E14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Равный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 –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равному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Pr="000605E8" w:rsidRDefault="004E14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Обмен навыками для достижения целей</w:t>
            </w:r>
          </w:p>
        </w:tc>
      </w:tr>
      <w:tr w:rsidR="00EB1810" w:rsidRPr="00A809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Default="004E14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Адаптированный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 –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неадаптированный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Pr="000605E8" w:rsidRDefault="004E14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Адаптация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новым условиям обучения</w:t>
            </w:r>
          </w:p>
        </w:tc>
      </w:tr>
    </w:tbl>
    <w:p w:rsidR="00EB1810" w:rsidRDefault="004E1453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Механизм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реализации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788"/>
        <w:gridCol w:w="4142"/>
      </w:tblGrid>
      <w:tr w:rsidR="00EB181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B1810" w:rsidRDefault="004E1453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Этапы реализации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B1810" w:rsidRDefault="004E1453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Мероприятия</w:t>
            </w:r>
          </w:p>
        </w:tc>
      </w:tr>
      <w:tr w:rsidR="00EB181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Pr="000605E8" w:rsidRDefault="004E14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Представление программ наставничества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форме «Ученик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ученик»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Default="004E14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Ученическая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конференция</w:t>
            </w:r>
            <w:proofErr w:type="spellEnd"/>
          </w:p>
        </w:tc>
      </w:tr>
      <w:tr w:rsidR="00EB1810" w:rsidRPr="00A809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Pr="000605E8" w:rsidRDefault="004E14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Проводится отбор наставников из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числа активных учащихся школьного сообщества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Pr="000605E8" w:rsidRDefault="004E14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Анкетирование. Собеседование. Использование базы наставников</w:t>
            </w:r>
          </w:p>
        </w:tc>
      </w:tr>
      <w:tr w:rsidR="00EB181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Default="004E14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наставников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Default="004E14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Обучение проводится куратором</w:t>
            </w:r>
          </w:p>
        </w:tc>
      </w:tr>
      <w:tr w:rsidR="00EB1810" w:rsidRPr="00A809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Pr="000605E8" w:rsidRDefault="004E14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Отбор учащихся, имеющих особые образовательные потребности, низкую учебную мотивацию, проблемы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адаптацией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коллективе, 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включенных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школьное сообщество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желающих добровольно принять участие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Программе наставничества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Pr="000605E8" w:rsidRDefault="004E14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Анкетирование. Листы опроса. Использование базы </w:t>
            </w:r>
            <w:proofErr w:type="gramStart"/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наставляемых</w:t>
            </w:r>
            <w:proofErr w:type="gramEnd"/>
          </w:p>
        </w:tc>
      </w:tr>
      <w:tr w:rsidR="00EB181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Default="004E14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Формирование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пар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Default="004E14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После личных встреч, обсуждения вопросов.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Назначается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куратором</w:t>
            </w:r>
            <w:proofErr w:type="spellEnd"/>
          </w:p>
        </w:tc>
      </w:tr>
      <w:tr w:rsidR="00EB181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Pr="000605E8" w:rsidRDefault="004E14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Наставляемый улучшает свои образовательные результаты, он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интегрирован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школьное сообщество, повышена мотивация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осознанность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Default="004E14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Предоставление конкретных результатов взаимодействия (проект, улучшение показателей).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Улучшение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результатов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посещаемости</w:t>
            </w:r>
            <w:proofErr w:type="spellEnd"/>
          </w:p>
        </w:tc>
      </w:tr>
      <w:tr w:rsidR="00EB181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Default="004E14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Рефлексия реализации формы наставничества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Default="004E14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Анализ эффективности реализации Программы</w:t>
            </w:r>
          </w:p>
        </w:tc>
      </w:tr>
      <w:tr w:rsidR="00EB181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Pr="000605E8" w:rsidRDefault="004E14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Наставник получает уважаемый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заслуженный статус. Чувствует свою причастность школьному сообществу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Default="004E14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Поощрение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ученической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конференции</w:t>
            </w:r>
            <w:proofErr w:type="spellEnd"/>
          </w:p>
        </w:tc>
      </w:tr>
    </w:tbl>
    <w:p w:rsidR="00EB1810" w:rsidRDefault="004E1453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lastRenderedPageBreak/>
        <w:t>5.2. Форма наставничества «Учитель – учитель»</w:t>
      </w:r>
    </w:p>
    <w:p w:rsidR="00EB1810" w:rsidRPr="000605E8" w:rsidRDefault="004E1453" w:rsidP="004B5B4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Цель: разносторонняя поддержка для успешного закрепления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месте работы молодого специалиста, повышение его профессионального потенциала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уровня, поддержка нового сотрудника при смене его места работы,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также создание комфортной профессиональной среды внутри образовательной организации, позволяющей реализовывать актуальные педагогические задачи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высоком уровне.</w:t>
      </w:r>
    </w:p>
    <w:p w:rsidR="00EB1810" w:rsidRDefault="004E1453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Задачи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EB1810" w:rsidRPr="000605E8" w:rsidRDefault="004E1453" w:rsidP="004B5B42">
      <w:pPr>
        <w:numPr>
          <w:ilvl w:val="0"/>
          <w:numId w:val="1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Способствовать формированию потребности заниматься анализом результатов своей профессиональной деятельности.</w:t>
      </w:r>
    </w:p>
    <w:p w:rsidR="00EB1810" w:rsidRPr="000605E8" w:rsidRDefault="004E1453" w:rsidP="004B5B42">
      <w:pPr>
        <w:numPr>
          <w:ilvl w:val="0"/>
          <w:numId w:val="1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Развивать интерес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методике построения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организации результативного учебного процесса.</w:t>
      </w:r>
    </w:p>
    <w:p w:rsidR="00EB1810" w:rsidRPr="000605E8" w:rsidRDefault="004E1453" w:rsidP="004B5B42">
      <w:pPr>
        <w:numPr>
          <w:ilvl w:val="0"/>
          <w:numId w:val="1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Ориентировать начинающего педагога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творческое использование передового педагогического опыта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своей деятельности.</w:t>
      </w:r>
    </w:p>
    <w:p w:rsidR="00EB1810" w:rsidRPr="000605E8" w:rsidRDefault="004E1453" w:rsidP="004B5B42">
      <w:pPr>
        <w:numPr>
          <w:ilvl w:val="0"/>
          <w:numId w:val="1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Прививать молодому специалисту интерес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педагогической деятельности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целях его закрепления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 организации.</w:t>
      </w:r>
    </w:p>
    <w:p w:rsidR="00EB1810" w:rsidRPr="000605E8" w:rsidRDefault="004E1453" w:rsidP="004B5B42">
      <w:pPr>
        <w:numPr>
          <w:ilvl w:val="0"/>
          <w:numId w:val="17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Ускорить процесс профессионального становления педагога.</w:t>
      </w:r>
    </w:p>
    <w:p w:rsidR="00EB1810" w:rsidRDefault="004E1453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Ожидаемый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результат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EB1810" w:rsidRPr="000605E8" w:rsidRDefault="004E1453" w:rsidP="004B5B42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Высокий уровень включенности молодых специалистов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новых педагогов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педагогическую работу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культурную жизнь школы.</w:t>
      </w:r>
    </w:p>
    <w:p w:rsidR="00EB1810" w:rsidRPr="000605E8" w:rsidRDefault="004E1453" w:rsidP="004B5B42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Усиление уверенности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собственных силах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развитие личного творческого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педагогического потенциала.</w:t>
      </w:r>
    </w:p>
    <w:p w:rsidR="00EB1810" w:rsidRPr="000605E8" w:rsidRDefault="004E1453" w:rsidP="004B5B42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Улучшение психологического климата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школе.</w:t>
      </w:r>
    </w:p>
    <w:p w:rsidR="00EB1810" w:rsidRPr="000605E8" w:rsidRDefault="004E1453" w:rsidP="004B5B42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Повышение уровня удовлетворенности собственной работой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улучшение психоэмоционального состояния специалистов.</w:t>
      </w:r>
    </w:p>
    <w:p w:rsidR="00EB1810" w:rsidRPr="000605E8" w:rsidRDefault="004E1453" w:rsidP="004B5B42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Рост числа специалистов, желающих продолжить свою работу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коллективе школы.</w:t>
      </w:r>
    </w:p>
    <w:p w:rsidR="00EB1810" w:rsidRPr="000605E8" w:rsidRDefault="004E1453" w:rsidP="004B5B42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Сокращение числа конфликтов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педагогическим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родительским сообществами.</w:t>
      </w:r>
    </w:p>
    <w:p w:rsidR="00EB1810" w:rsidRPr="000605E8" w:rsidRDefault="004E1453" w:rsidP="004B5B42">
      <w:pPr>
        <w:numPr>
          <w:ilvl w:val="0"/>
          <w:numId w:val="18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Рост числа собственных профессиональных работ (статей, исследований, методических практик молодого специалиста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т.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д.).</w:t>
      </w:r>
    </w:p>
    <w:p w:rsidR="00EB1810" w:rsidRDefault="004E1453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Характеристика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участников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994"/>
        <w:gridCol w:w="4936"/>
      </w:tblGrid>
      <w:tr w:rsidR="00EB181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B1810" w:rsidRDefault="004E1453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Наставник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B1810" w:rsidRDefault="004E1453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Наставляемый</w:t>
            </w:r>
          </w:p>
        </w:tc>
      </w:tr>
      <w:tr w:rsidR="00EB1810" w:rsidRPr="00A809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Pr="000605E8" w:rsidRDefault="004E14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Опытный педагог, имеющий профессиональные успехи (победитель различных профессиональных конкурсов, автор учебных пособий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материалов, ведущий </w:t>
            </w:r>
            <w:proofErr w:type="spellStart"/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вебинаров</w:t>
            </w:r>
            <w:proofErr w:type="spellEnd"/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семинаров).</w:t>
            </w:r>
          </w:p>
          <w:p w:rsidR="00EB1810" w:rsidRPr="000605E8" w:rsidRDefault="004E14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Опытный педагог одного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же предметного направления, что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молодой учитель, способный осуществлять всестороннюю методическую поддержку преподавания отдельных дисциплин.</w:t>
            </w:r>
          </w:p>
          <w:p w:rsidR="00EB1810" w:rsidRPr="000605E8" w:rsidRDefault="004E14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Педагог, склонный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активной общественной работе, лояльный участник педагогического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школьного сообществ.</w:t>
            </w:r>
          </w:p>
          <w:p w:rsidR="00EB1810" w:rsidRPr="000605E8" w:rsidRDefault="004E14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Педагог, обладающий лидерскими, организационными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коммуникативными навыками, хорошо развитой </w:t>
            </w:r>
            <w:proofErr w:type="spellStart"/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эмпатией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Pr="000605E8" w:rsidRDefault="004E14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Молодой специалист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опытом работы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лет, испытывающий трудности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организацией учебного процесса,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взаимодействием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обучающимися, другими педагогами, родителями.</w:t>
            </w:r>
          </w:p>
          <w:p w:rsidR="00EB1810" w:rsidRPr="000605E8" w:rsidRDefault="004E14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Специалист, находящийся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процессе адаптации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новом месте работы, которому необходимо получать представление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традициях, особенностях, регламенте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принципах образовательной организации.</w:t>
            </w:r>
          </w:p>
          <w:p w:rsidR="00EB1810" w:rsidRPr="000605E8" w:rsidRDefault="004E14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Педагог, находящийся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состоянии эмоционального выгорания, хронической усталости</w:t>
            </w:r>
          </w:p>
        </w:tc>
      </w:tr>
    </w:tbl>
    <w:p w:rsidR="00EB1810" w:rsidRDefault="004E1453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lastRenderedPageBreak/>
        <w:t>Формы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взаимодействия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наставников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и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наставляемых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581"/>
        <w:gridCol w:w="6349"/>
      </w:tblGrid>
      <w:tr w:rsidR="00EB181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B1810" w:rsidRDefault="004E1453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Форма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B1810" w:rsidRDefault="004E1453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</w:tc>
      </w:tr>
      <w:tr w:rsidR="00EB1810" w:rsidRPr="00A809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Default="004E14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«Опытный педагог – молодой специалист»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Pr="000605E8" w:rsidRDefault="004E14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Поддержка для приобретения необходимых профессиональных навыков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закрепления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месте работы</w:t>
            </w:r>
          </w:p>
        </w:tc>
      </w:tr>
      <w:tr w:rsidR="00EB1810" w:rsidRPr="00A809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Pr="000605E8" w:rsidRDefault="004E14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«Опытный классный руководитель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молодой специалист»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Pr="000605E8" w:rsidRDefault="004E14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Поддержка для приобретения необходимых профессиональных навыков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классным коллективом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закрепления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месте работы</w:t>
            </w:r>
          </w:p>
        </w:tc>
      </w:tr>
      <w:tr w:rsidR="00EB1810" w:rsidRPr="00A809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Pr="000605E8" w:rsidRDefault="004E14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«Лидер педагогического сообщества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педагог, испытывающий проблемы»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Pr="000605E8" w:rsidRDefault="004E14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Реализация психоэмоциональной поддержки, сочетаемой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 помощью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приобретению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развитию педагогических талантов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инициатив</w:t>
            </w:r>
          </w:p>
        </w:tc>
      </w:tr>
      <w:tr w:rsidR="00EB1810" w:rsidRPr="00A809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Default="004E14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новатор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 –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консервативный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Pr="000605E8" w:rsidRDefault="004E14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Помощь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овладении современными программами, цифровыми навыками, </w:t>
            </w:r>
            <w:proofErr w:type="gramStart"/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ИКТ-компетенциями</w:t>
            </w:r>
            <w:proofErr w:type="gramEnd"/>
          </w:p>
        </w:tc>
      </w:tr>
      <w:tr w:rsidR="00EB1810" w:rsidRPr="00A809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Default="004E14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Опытный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предметник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 –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неопытный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предметник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Pr="000605E8" w:rsidRDefault="004E14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Методическая поддержка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конкретному предмету</w:t>
            </w:r>
          </w:p>
        </w:tc>
      </w:tr>
    </w:tbl>
    <w:p w:rsidR="00EB1810" w:rsidRDefault="004E1453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Механизм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реализации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284"/>
        <w:gridCol w:w="3646"/>
      </w:tblGrid>
      <w:tr w:rsidR="00EB181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B1810" w:rsidRDefault="004E1453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Этапы реализации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B1810" w:rsidRDefault="004E1453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Мероприятия</w:t>
            </w:r>
          </w:p>
        </w:tc>
      </w:tr>
      <w:tr w:rsidR="00EB181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Pr="000605E8" w:rsidRDefault="004E14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Представление программ наставничества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форме «Учитель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учитель»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Default="004E14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  <w:p w:rsidR="00EB1810" w:rsidRDefault="004E14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Методический совет</w:t>
            </w:r>
          </w:p>
        </w:tc>
      </w:tr>
      <w:tr w:rsidR="00EB181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Pr="000605E8" w:rsidRDefault="004E14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Отбор наставников из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числа активных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опытных педагогов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педагогов, самостоятельно выражающих желание помочь педагогу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Default="004E14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Анкетирование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 Использование базы наставников</w:t>
            </w:r>
          </w:p>
        </w:tc>
      </w:tr>
      <w:tr w:rsidR="00EB181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Default="004E1453"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Обучение наставников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Default="004E1453"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Обучающий семинар</w:t>
            </w:r>
          </w:p>
        </w:tc>
      </w:tr>
      <w:tr w:rsidR="00EB1810" w:rsidRPr="00A809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Pr="000605E8" w:rsidRDefault="004E14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Отбор педагогов, испытывающих профессиональные проблемы, проблемы адаптации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желающих добровольно принять участие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Программе наставничества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Pr="000605E8" w:rsidRDefault="004E14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Анкетирование. Листы опроса. Использование базы </w:t>
            </w:r>
            <w:proofErr w:type="gramStart"/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наставляемых</w:t>
            </w:r>
            <w:proofErr w:type="gramEnd"/>
          </w:p>
        </w:tc>
      </w:tr>
      <w:tr w:rsidR="00EB181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Default="004E14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Формирование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пар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Default="004E1453"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Методический совет</w:t>
            </w:r>
          </w:p>
        </w:tc>
      </w:tr>
      <w:tr w:rsidR="00EB1810" w:rsidRPr="00A809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Default="004E14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Повышение квалификации </w:t>
            </w:r>
            <w:proofErr w:type="gramStart"/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наставляемого</w:t>
            </w:r>
            <w:proofErr w:type="gramEnd"/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закрепление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профессии.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Творческая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 Успешная адаптация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Pr="000605E8" w:rsidRDefault="004E14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Тестирование. Проведение мастер-классов, открытых уроков</w:t>
            </w:r>
          </w:p>
        </w:tc>
      </w:tr>
      <w:tr w:rsidR="00EB181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Default="004E14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Рефлексия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реализации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формы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наставничества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Default="004E14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Анализ эффективности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реализации Программы</w:t>
            </w:r>
          </w:p>
        </w:tc>
      </w:tr>
      <w:tr w:rsidR="00EB1810" w:rsidRPr="00A809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Pr="000605E8" w:rsidRDefault="004E14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Наставник получает уважаемый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заслуженный статус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Pr="000605E8" w:rsidRDefault="004E14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Поощрение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педагогическом совете или методическом совете школы</w:t>
            </w:r>
          </w:p>
        </w:tc>
      </w:tr>
    </w:tbl>
    <w:p w:rsidR="00363B84" w:rsidRPr="00363B84" w:rsidRDefault="00363B84" w:rsidP="00363B84">
      <w:pPr>
        <w:pStyle w:val="a4"/>
        <w:spacing w:before="0" w:beforeAutospacing="0" w:after="150" w:afterAutospacing="0"/>
        <w:jc w:val="both"/>
        <w:rPr>
          <w:rFonts w:asciiTheme="minorHAnsi" w:hAnsiTheme="minorHAnsi" w:cstheme="minorHAnsi"/>
          <w:color w:val="222222"/>
        </w:rPr>
      </w:pPr>
      <w:r w:rsidRPr="00363B84">
        <w:rPr>
          <w:rFonts w:asciiTheme="minorHAnsi" w:hAnsiTheme="minorHAnsi" w:cstheme="minorHAnsi"/>
          <w:b/>
          <w:bCs/>
          <w:color w:val="000000"/>
        </w:rPr>
        <w:t xml:space="preserve">5.3. </w:t>
      </w:r>
      <w:r w:rsidRPr="00363B84">
        <w:rPr>
          <w:rFonts w:asciiTheme="minorHAnsi" w:hAnsiTheme="minorHAnsi" w:cstheme="minorHAnsi"/>
          <w:b/>
          <w:bCs/>
          <w:color w:val="222222"/>
        </w:rPr>
        <w:t xml:space="preserve"> Форма наставничества «Студент – ученик»</w:t>
      </w:r>
    </w:p>
    <w:p w:rsidR="00363B84" w:rsidRPr="00363B84" w:rsidRDefault="00363B84" w:rsidP="00363B84">
      <w:pPr>
        <w:spacing w:before="0" w:beforeAutospacing="0" w:after="150" w:afterAutospacing="0"/>
        <w:jc w:val="both"/>
        <w:rPr>
          <w:rFonts w:eastAsia="Times New Roman" w:cstheme="minorHAnsi"/>
          <w:color w:val="222222"/>
          <w:sz w:val="24"/>
          <w:szCs w:val="24"/>
          <w:lang w:val="ru-RU" w:eastAsia="ru-RU"/>
        </w:rPr>
      </w:pPr>
      <w:r w:rsidRPr="00363B84">
        <w:rPr>
          <w:rFonts w:eastAsia="Times New Roman" w:cstheme="minorHAnsi"/>
          <w:color w:val="222222"/>
          <w:sz w:val="24"/>
          <w:szCs w:val="24"/>
          <w:lang w:val="ru-RU" w:eastAsia="ru-RU"/>
        </w:rPr>
        <w:t>Цель: успешное формирование у ученика представлений о следующей ступени образования; </w:t>
      </w:r>
      <w:r w:rsidRPr="00363B84">
        <w:rPr>
          <w:rFonts w:eastAsia="Times New Roman" w:cstheme="minorHAnsi"/>
          <w:i/>
          <w:iCs/>
          <w:color w:val="222222"/>
          <w:sz w:val="24"/>
          <w:szCs w:val="24"/>
          <w:lang w:val="ru-RU" w:eastAsia="ru-RU"/>
        </w:rPr>
        <w:t xml:space="preserve">улучшение образовательных результатов и мотивации; расширение </w:t>
      </w:r>
      <w:proofErr w:type="spellStart"/>
      <w:r w:rsidRPr="00363B84">
        <w:rPr>
          <w:rFonts w:eastAsia="Times New Roman" w:cstheme="minorHAnsi"/>
          <w:i/>
          <w:iCs/>
          <w:color w:val="222222"/>
          <w:sz w:val="24"/>
          <w:szCs w:val="24"/>
          <w:lang w:val="ru-RU" w:eastAsia="ru-RU"/>
        </w:rPr>
        <w:t>метакомпетенций</w:t>
      </w:r>
      <w:proofErr w:type="spellEnd"/>
      <w:r w:rsidRPr="00363B84">
        <w:rPr>
          <w:rFonts w:eastAsia="Times New Roman" w:cstheme="minorHAnsi"/>
          <w:i/>
          <w:iCs/>
          <w:color w:val="222222"/>
          <w:sz w:val="24"/>
          <w:szCs w:val="24"/>
          <w:lang w:val="ru-RU" w:eastAsia="ru-RU"/>
        </w:rPr>
        <w:t>; появление ресурсов для осознанного выбора будущей личностной, образовательной и профессиональной траекторий развития.</w:t>
      </w:r>
    </w:p>
    <w:p w:rsidR="00363B84" w:rsidRPr="00363B84" w:rsidRDefault="00363B84" w:rsidP="00363B84">
      <w:pPr>
        <w:spacing w:before="0" w:beforeAutospacing="0" w:after="150" w:afterAutospacing="0"/>
        <w:jc w:val="both"/>
        <w:rPr>
          <w:rFonts w:eastAsia="Times New Roman" w:cstheme="minorHAnsi"/>
          <w:color w:val="222222"/>
          <w:sz w:val="24"/>
          <w:szCs w:val="24"/>
          <w:lang w:val="ru-RU" w:eastAsia="ru-RU"/>
        </w:rPr>
      </w:pPr>
      <w:r w:rsidRPr="00363B84">
        <w:rPr>
          <w:rFonts w:eastAsia="Times New Roman" w:cstheme="minorHAnsi"/>
          <w:color w:val="222222"/>
          <w:sz w:val="24"/>
          <w:szCs w:val="24"/>
          <w:lang w:val="ru-RU" w:eastAsia="ru-RU"/>
        </w:rPr>
        <w:t>Задачи:</w:t>
      </w:r>
    </w:p>
    <w:p w:rsidR="00363B84" w:rsidRPr="00363B84" w:rsidRDefault="00363B84" w:rsidP="00363B84">
      <w:pPr>
        <w:numPr>
          <w:ilvl w:val="0"/>
          <w:numId w:val="31"/>
        </w:numPr>
        <w:spacing w:before="0" w:beforeAutospacing="0" w:after="0" w:afterAutospacing="0"/>
        <w:ind w:left="270"/>
        <w:jc w:val="both"/>
        <w:rPr>
          <w:rFonts w:eastAsia="Times New Roman" w:cstheme="minorHAnsi"/>
          <w:color w:val="222222"/>
          <w:sz w:val="24"/>
          <w:szCs w:val="24"/>
          <w:lang w:val="ru-RU" w:eastAsia="ru-RU"/>
        </w:rPr>
      </w:pPr>
      <w:r w:rsidRPr="00363B84">
        <w:rPr>
          <w:rFonts w:eastAsia="Times New Roman" w:cstheme="minorHAnsi"/>
          <w:i/>
          <w:iCs/>
          <w:color w:val="222222"/>
          <w:sz w:val="24"/>
          <w:szCs w:val="24"/>
          <w:lang w:val="ru-RU" w:eastAsia="ru-RU"/>
        </w:rPr>
        <w:t>Помощь в определении личных образовательных перспектив, осознании своего образовательного и личностного потенциала; осознанный выбор дальнейших траекторий обучения.</w:t>
      </w:r>
    </w:p>
    <w:p w:rsidR="00363B84" w:rsidRPr="00363B84" w:rsidRDefault="00363B84" w:rsidP="00363B84">
      <w:pPr>
        <w:numPr>
          <w:ilvl w:val="0"/>
          <w:numId w:val="31"/>
        </w:numPr>
        <w:spacing w:before="0" w:beforeAutospacing="0" w:after="0" w:afterAutospacing="0"/>
        <w:ind w:left="270"/>
        <w:jc w:val="both"/>
        <w:rPr>
          <w:rFonts w:eastAsia="Times New Roman" w:cstheme="minorHAnsi"/>
          <w:color w:val="222222"/>
          <w:sz w:val="24"/>
          <w:szCs w:val="24"/>
          <w:lang w:val="ru-RU" w:eastAsia="ru-RU"/>
        </w:rPr>
      </w:pPr>
      <w:r w:rsidRPr="00363B84">
        <w:rPr>
          <w:rFonts w:eastAsia="Times New Roman" w:cstheme="minorHAnsi"/>
          <w:i/>
          <w:iCs/>
          <w:color w:val="222222"/>
          <w:sz w:val="24"/>
          <w:szCs w:val="24"/>
          <w:lang w:val="ru-RU" w:eastAsia="ru-RU"/>
        </w:rPr>
        <w:t>Развитие гибких навыков: коммуникация, целеполагание, планирование, организация.</w:t>
      </w:r>
    </w:p>
    <w:p w:rsidR="00363B84" w:rsidRPr="00363B84" w:rsidRDefault="00363B84" w:rsidP="00363B84">
      <w:pPr>
        <w:numPr>
          <w:ilvl w:val="0"/>
          <w:numId w:val="31"/>
        </w:numPr>
        <w:spacing w:before="0" w:beforeAutospacing="0" w:after="0" w:afterAutospacing="0"/>
        <w:ind w:left="270"/>
        <w:jc w:val="both"/>
        <w:rPr>
          <w:rFonts w:eastAsia="Times New Roman" w:cstheme="minorHAnsi"/>
          <w:color w:val="222222"/>
          <w:sz w:val="24"/>
          <w:szCs w:val="24"/>
          <w:lang w:val="ru-RU" w:eastAsia="ru-RU"/>
        </w:rPr>
      </w:pPr>
      <w:r w:rsidRPr="00363B84">
        <w:rPr>
          <w:rFonts w:eastAsia="Times New Roman" w:cstheme="minorHAnsi"/>
          <w:i/>
          <w:iCs/>
          <w:color w:val="222222"/>
          <w:sz w:val="24"/>
          <w:szCs w:val="24"/>
          <w:lang w:val="ru-RU" w:eastAsia="ru-RU"/>
        </w:rPr>
        <w:t>Укрепление связи между региональными образовательными организациями и повышение процента успешно перешедших на новый уровень образования, формирование устойчивого студенческого и школьного сообществ.</w:t>
      </w:r>
    </w:p>
    <w:p w:rsidR="00363B84" w:rsidRPr="00363B84" w:rsidRDefault="00363B84" w:rsidP="00363B84">
      <w:pPr>
        <w:spacing w:before="0" w:beforeAutospacing="0" w:after="150" w:afterAutospacing="0"/>
        <w:jc w:val="both"/>
        <w:rPr>
          <w:rFonts w:eastAsia="Times New Roman" w:cstheme="minorHAnsi"/>
          <w:color w:val="222222"/>
          <w:sz w:val="24"/>
          <w:szCs w:val="24"/>
          <w:lang w:val="ru-RU" w:eastAsia="ru-RU"/>
        </w:rPr>
      </w:pPr>
      <w:r w:rsidRPr="00363B84">
        <w:rPr>
          <w:rFonts w:eastAsia="Times New Roman" w:cstheme="minorHAnsi"/>
          <w:color w:val="222222"/>
          <w:sz w:val="24"/>
          <w:szCs w:val="24"/>
          <w:lang w:val="ru-RU" w:eastAsia="ru-RU"/>
        </w:rPr>
        <w:t>Ожидаемый результат:</w:t>
      </w:r>
    </w:p>
    <w:p w:rsidR="00363B84" w:rsidRPr="00363B84" w:rsidRDefault="00363B84" w:rsidP="00363B84">
      <w:pPr>
        <w:numPr>
          <w:ilvl w:val="0"/>
          <w:numId w:val="32"/>
        </w:numPr>
        <w:spacing w:before="0" w:beforeAutospacing="0" w:after="0" w:afterAutospacing="0"/>
        <w:ind w:left="270"/>
        <w:jc w:val="both"/>
        <w:rPr>
          <w:rFonts w:eastAsia="Times New Roman" w:cstheme="minorHAnsi"/>
          <w:color w:val="222222"/>
          <w:sz w:val="24"/>
          <w:szCs w:val="24"/>
          <w:lang w:val="ru-RU" w:eastAsia="ru-RU"/>
        </w:rPr>
      </w:pPr>
      <w:r w:rsidRPr="00363B84">
        <w:rPr>
          <w:rFonts w:eastAsia="Times New Roman" w:cstheme="minorHAnsi"/>
          <w:i/>
          <w:iCs/>
          <w:color w:val="222222"/>
          <w:sz w:val="24"/>
          <w:szCs w:val="24"/>
          <w:lang w:val="ru-RU" w:eastAsia="ru-RU"/>
        </w:rPr>
        <w:t>Повышение успеваемости и улучшение психоэмоционального фона внутри образовательной организации.</w:t>
      </w:r>
    </w:p>
    <w:p w:rsidR="00363B84" w:rsidRPr="00363B84" w:rsidRDefault="00363B84" w:rsidP="00363B84">
      <w:pPr>
        <w:numPr>
          <w:ilvl w:val="0"/>
          <w:numId w:val="32"/>
        </w:numPr>
        <w:spacing w:before="0" w:beforeAutospacing="0" w:after="0" w:afterAutospacing="0"/>
        <w:ind w:left="270"/>
        <w:jc w:val="both"/>
        <w:rPr>
          <w:rFonts w:eastAsia="Times New Roman" w:cstheme="minorHAnsi"/>
          <w:color w:val="222222"/>
          <w:sz w:val="24"/>
          <w:szCs w:val="24"/>
          <w:lang w:val="ru-RU" w:eastAsia="ru-RU"/>
        </w:rPr>
      </w:pPr>
      <w:r w:rsidRPr="00363B84">
        <w:rPr>
          <w:rFonts w:eastAsia="Times New Roman" w:cstheme="minorHAnsi"/>
          <w:i/>
          <w:iCs/>
          <w:color w:val="222222"/>
          <w:sz w:val="24"/>
          <w:szCs w:val="24"/>
          <w:lang w:val="ru-RU" w:eastAsia="ru-RU"/>
        </w:rPr>
        <w:t>Количественный и качественный рост успешно реализованных образовательных и культурных проектов обучающихся.</w:t>
      </w:r>
    </w:p>
    <w:p w:rsidR="00363B84" w:rsidRPr="00363B84" w:rsidRDefault="00363B84" w:rsidP="00363B84">
      <w:pPr>
        <w:numPr>
          <w:ilvl w:val="0"/>
          <w:numId w:val="32"/>
        </w:numPr>
        <w:spacing w:before="0" w:beforeAutospacing="0" w:after="0" w:afterAutospacing="0"/>
        <w:ind w:left="270"/>
        <w:jc w:val="both"/>
        <w:rPr>
          <w:rFonts w:eastAsia="Times New Roman" w:cstheme="minorHAnsi"/>
          <w:color w:val="222222"/>
          <w:sz w:val="24"/>
          <w:szCs w:val="24"/>
          <w:lang w:val="ru-RU" w:eastAsia="ru-RU"/>
        </w:rPr>
      </w:pPr>
      <w:r w:rsidRPr="00363B84">
        <w:rPr>
          <w:rFonts w:eastAsia="Times New Roman" w:cstheme="minorHAnsi"/>
          <w:i/>
          <w:iCs/>
          <w:color w:val="222222"/>
          <w:sz w:val="24"/>
          <w:szCs w:val="24"/>
          <w:lang w:val="ru-RU" w:eastAsia="ru-RU"/>
        </w:rPr>
        <w:t xml:space="preserve">Снижение числа социально и профессионально </w:t>
      </w:r>
      <w:proofErr w:type="spellStart"/>
      <w:r w:rsidRPr="00363B84">
        <w:rPr>
          <w:rFonts w:eastAsia="Times New Roman" w:cstheme="minorHAnsi"/>
          <w:i/>
          <w:iCs/>
          <w:color w:val="222222"/>
          <w:sz w:val="24"/>
          <w:szCs w:val="24"/>
          <w:lang w:val="ru-RU" w:eastAsia="ru-RU"/>
        </w:rPr>
        <w:t>дезориентированнных</w:t>
      </w:r>
      <w:proofErr w:type="spellEnd"/>
      <w:r w:rsidRPr="00363B84">
        <w:rPr>
          <w:rFonts w:eastAsia="Times New Roman" w:cstheme="minorHAnsi"/>
          <w:i/>
          <w:iCs/>
          <w:color w:val="222222"/>
          <w:sz w:val="24"/>
          <w:szCs w:val="24"/>
          <w:lang w:val="ru-RU" w:eastAsia="ru-RU"/>
        </w:rPr>
        <w:t xml:space="preserve"> обучающихся, состоящих на учете в полиции и психоневрологических диспансерах.</w:t>
      </w:r>
    </w:p>
    <w:p w:rsidR="00363B84" w:rsidRPr="00363B84" w:rsidRDefault="00363B84" w:rsidP="00363B84">
      <w:pPr>
        <w:numPr>
          <w:ilvl w:val="0"/>
          <w:numId w:val="32"/>
        </w:numPr>
        <w:spacing w:before="0" w:beforeAutospacing="0" w:after="0" w:afterAutospacing="0"/>
        <w:ind w:left="270"/>
        <w:jc w:val="both"/>
        <w:rPr>
          <w:rFonts w:eastAsia="Times New Roman" w:cstheme="minorHAnsi"/>
          <w:color w:val="222222"/>
          <w:sz w:val="24"/>
          <w:szCs w:val="24"/>
          <w:lang w:val="ru-RU" w:eastAsia="ru-RU"/>
        </w:rPr>
      </w:pPr>
      <w:r w:rsidRPr="00363B84">
        <w:rPr>
          <w:rFonts w:eastAsia="Times New Roman" w:cstheme="minorHAnsi"/>
          <w:i/>
          <w:iCs/>
          <w:color w:val="222222"/>
          <w:sz w:val="24"/>
          <w:szCs w:val="24"/>
          <w:lang w:val="ru-RU" w:eastAsia="ru-RU"/>
        </w:rPr>
        <w:t>Увеличение числа обучающихся, планирующих стать наставниками в будущем и присоединиться к сообществу благодарных выпускников.</w:t>
      </w:r>
    </w:p>
    <w:p w:rsidR="00363B84" w:rsidRPr="00363B84" w:rsidRDefault="00363B84" w:rsidP="00363B84">
      <w:pPr>
        <w:numPr>
          <w:ilvl w:val="0"/>
          <w:numId w:val="32"/>
        </w:numPr>
        <w:spacing w:before="0" w:beforeAutospacing="0" w:after="0" w:afterAutospacing="0"/>
        <w:ind w:left="270"/>
        <w:jc w:val="both"/>
        <w:rPr>
          <w:rFonts w:eastAsia="Times New Roman" w:cstheme="minorHAnsi"/>
          <w:color w:val="222222"/>
          <w:sz w:val="24"/>
          <w:szCs w:val="24"/>
          <w:lang w:val="ru-RU" w:eastAsia="ru-RU"/>
        </w:rPr>
      </w:pPr>
      <w:r w:rsidRPr="00363B84">
        <w:rPr>
          <w:rFonts w:eastAsia="Times New Roman" w:cstheme="minorHAnsi"/>
          <w:i/>
          <w:iCs/>
          <w:color w:val="222222"/>
          <w:sz w:val="24"/>
          <w:szCs w:val="24"/>
          <w:lang w:val="ru-RU" w:eastAsia="ru-RU"/>
        </w:rPr>
        <w:t xml:space="preserve">Увеличение числа </w:t>
      </w:r>
      <w:proofErr w:type="gramStart"/>
      <w:r w:rsidRPr="00363B84">
        <w:rPr>
          <w:rFonts w:eastAsia="Times New Roman" w:cstheme="minorHAnsi"/>
          <w:i/>
          <w:iCs/>
          <w:color w:val="222222"/>
          <w:sz w:val="24"/>
          <w:szCs w:val="24"/>
          <w:lang w:val="ru-RU" w:eastAsia="ru-RU"/>
        </w:rPr>
        <w:t>обучающихся</w:t>
      </w:r>
      <w:proofErr w:type="gramEnd"/>
      <w:r w:rsidRPr="00363B84">
        <w:rPr>
          <w:rFonts w:eastAsia="Times New Roman" w:cstheme="minorHAnsi"/>
          <w:i/>
          <w:iCs/>
          <w:color w:val="222222"/>
          <w:sz w:val="24"/>
          <w:szCs w:val="24"/>
          <w:lang w:val="ru-RU" w:eastAsia="ru-RU"/>
        </w:rPr>
        <w:t>, поступающих на охваченные программами наставничества направления подготовки.</w:t>
      </w:r>
    </w:p>
    <w:p w:rsidR="00363B84" w:rsidRPr="00363B84" w:rsidRDefault="00363B84" w:rsidP="00363B84">
      <w:pPr>
        <w:spacing w:before="0" w:beforeAutospacing="0" w:after="150" w:afterAutospacing="0"/>
        <w:jc w:val="both"/>
        <w:rPr>
          <w:rFonts w:eastAsia="Times New Roman" w:cstheme="minorHAnsi"/>
          <w:color w:val="222222"/>
          <w:sz w:val="24"/>
          <w:szCs w:val="24"/>
          <w:lang w:val="ru-RU" w:eastAsia="ru-RU"/>
        </w:rPr>
      </w:pPr>
      <w:r w:rsidRPr="00363B84">
        <w:rPr>
          <w:rFonts w:eastAsia="Times New Roman" w:cstheme="minorHAnsi"/>
          <w:color w:val="222222"/>
          <w:sz w:val="24"/>
          <w:szCs w:val="24"/>
          <w:lang w:val="ru-RU" w:eastAsia="ru-RU"/>
        </w:rPr>
        <w:t>Характеристика участников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77"/>
        <w:gridCol w:w="4773"/>
      </w:tblGrid>
      <w:tr w:rsidR="00363B84" w:rsidRPr="00363B84" w:rsidTr="00363B84">
        <w:trPr>
          <w:tblHeader/>
        </w:trPr>
        <w:tc>
          <w:tcPr>
            <w:tcW w:w="52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63B84" w:rsidRPr="00363B84" w:rsidRDefault="00363B84" w:rsidP="00363B84">
            <w:pPr>
              <w:spacing w:before="0" w:beforeAutospacing="0" w:after="0" w:afterAutospacing="0" w:line="255" w:lineRule="atLeast"/>
              <w:rPr>
                <w:rFonts w:eastAsia="Times New Roman" w:cstheme="minorHAnsi"/>
                <w:b/>
                <w:bCs/>
                <w:sz w:val="24"/>
                <w:szCs w:val="24"/>
                <w:lang w:val="ru-RU" w:eastAsia="ru-RU"/>
              </w:rPr>
            </w:pPr>
            <w:r w:rsidRPr="00363B84">
              <w:rPr>
                <w:rFonts w:eastAsia="Times New Roman" w:cstheme="minorHAnsi"/>
                <w:b/>
                <w:bCs/>
                <w:sz w:val="24"/>
                <w:szCs w:val="24"/>
                <w:lang w:val="ru-RU" w:eastAsia="ru-RU"/>
              </w:rPr>
              <w:t>Наставник</w:t>
            </w:r>
          </w:p>
        </w:tc>
        <w:tc>
          <w:tcPr>
            <w:tcW w:w="47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63B84" w:rsidRPr="00363B84" w:rsidRDefault="00363B84" w:rsidP="00363B84">
            <w:pPr>
              <w:spacing w:before="0" w:beforeAutospacing="0" w:after="0" w:afterAutospacing="0" w:line="255" w:lineRule="atLeast"/>
              <w:rPr>
                <w:rFonts w:eastAsia="Times New Roman" w:cstheme="minorHAnsi"/>
                <w:b/>
                <w:bCs/>
                <w:sz w:val="24"/>
                <w:szCs w:val="24"/>
                <w:lang w:val="ru-RU" w:eastAsia="ru-RU"/>
              </w:rPr>
            </w:pPr>
            <w:r w:rsidRPr="00363B84">
              <w:rPr>
                <w:rFonts w:eastAsia="Times New Roman" w:cstheme="minorHAnsi"/>
                <w:b/>
                <w:bCs/>
                <w:sz w:val="24"/>
                <w:szCs w:val="24"/>
                <w:lang w:val="ru-RU" w:eastAsia="ru-RU"/>
              </w:rPr>
              <w:t>Наставляемый</w:t>
            </w:r>
          </w:p>
        </w:tc>
      </w:tr>
      <w:tr w:rsidR="00363B84" w:rsidRPr="00A80989" w:rsidTr="00363B84">
        <w:tc>
          <w:tcPr>
            <w:tcW w:w="52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63B84" w:rsidRPr="00363B84" w:rsidRDefault="00363B84" w:rsidP="00363B84">
            <w:pPr>
              <w:spacing w:before="0" w:beforeAutospacing="0" w:after="150" w:afterAutospacing="0" w:line="255" w:lineRule="atLeast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363B84">
              <w:rPr>
                <w:rFonts w:eastAsia="Times New Roman" w:cstheme="minorHAnsi"/>
                <w:iCs/>
                <w:sz w:val="24"/>
                <w:szCs w:val="24"/>
                <w:lang w:val="ru-RU" w:eastAsia="ru-RU"/>
              </w:rPr>
              <w:t>Ответственный, социально активный студент с выраженной гражданской и ценностной позицией, мотивированный к самосовершенствованию и преобразованию окружающей среды.</w:t>
            </w:r>
          </w:p>
          <w:p w:rsidR="00363B84" w:rsidRPr="00363B84" w:rsidRDefault="00363B84" w:rsidP="00363B84">
            <w:pPr>
              <w:spacing w:before="0" w:beforeAutospacing="0" w:after="150" w:afterAutospacing="0" w:line="255" w:lineRule="atLeast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363B84">
              <w:rPr>
                <w:rFonts w:eastAsia="Times New Roman" w:cstheme="minorHAnsi"/>
                <w:iCs/>
                <w:sz w:val="24"/>
                <w:szCs w:val="24"/>
                <w:lang w:val="ru-RU" w:eastAsia="ru-RU"/>
              </w:rPr>
              <w:t>Участник образовательных, спортивных, творческих проектов.</w:t>
            </w:r>
          </w:p>
          <w:p w:rsidR="00363B84" w:rsidRPr="00363B84" w:rsidRDefault="00363B84" w:rsidP="00363B84">
            <w:pPr>
              <w:spacing w:before="0" w:beforeAutospacing="0" w:after="150" w:afterAutospacing="0" w:line="255" w:lineRule="atLeast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363B84">
              <w:rPr>
                <w:rFonts w:eastAsia="Times New Roman" w:cstheme="minorHAnsi"/>
                <w:iCs/>
                <w:sz w:val="24"/>
                <w:szCs w:val="24"/>
                <w:lang w:val="ru-RU" w:eastAsia="ru-RU"/>
              </w:rPr>
              <w:t>Увлекающийся и способный передать свою «творческую энергию» и интересы другим.</w:t>
            </w:r>
          </w:p>
          <w:p w:rsidR="00363B84" w:rsidRPr="00363B84" w:rsidRDefault="00363B84" w:rsidP="00363B84">
            <w:pPr>
              <w:spacing w:before="0" w:beforeAutospacing="0" w:after="150" w:afterAutospacing="0" w:line="255" w:lineRule="atLeast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363B84">
              <w:rPr>
                <w:rFonts w:eastAsia="Times New Roman" w:cstheme="minorHAnsi"/>
                <w:iCs/>
                <w:sz w:val="24"/>
                <w:szCs w:val="24"/>
                <w:lang w:val="ru-RU" w:eastAsia="ru-RU"/>
              </w:rPr>
              <w:t>Образец для подражания в плане межличностных отношений, личной самоорганизации и профессиональной компетентности</w:t>
            </w:r>
          </w:p>
        </w:tc>
        <w:tc>
          <w:tcPr>
            <w:tcW w:w="47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63B84" w:rsidRPr="00363B84" w:rsidRDefault="00363B84" w:rsidP="00363B84">
            <w:pPr>
              <w:spacing w:before="0" w:beforeAutospacing="0" w:after="150" w:afterAutospacing="0" w:line="255" w:lineRule="atLeast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363B84">
              <w:rPr>
                <w:rFonts w:eastAsia="Times New Roman" w:cstheme="minorHAnsi"/>
                <w:iCs/>
                <w:sz w:val="24"/>
                <w:szCs w:val="24"/>
                <w:lang w:val="ru-RU" w:eastAsia="ru-RU"/>
              </w:rPr>
              <w:t xml:space="preserve">Пассивный. </w:t>
            </w:r>
            <w:proofErr w:type="spellStart"/>
            <w:r w:rsidRPr="00363B84">
              <w:rPr>
                <w:rFonts w:eastAsia="Times New Roman" w:cstheme="minorHAnsi"/>
                <w:iCs/>
                <w:sz w:val="24"/>
                <w:szCs w:val="24"/>
                <w:lang w:val="ru-RU" w:eastAsia="ru-RU"/>
              </w:rPr>
              <w:t>Низкомотивированный</w:t>
            </w:r>
            <w:proofErr w:type="spellEnd"/>
            <w:r w:rsidRPr="00363B84">
              <w:rPr>
                <w:rFonts w:eastAsia="Times New Roman" w:cstheme="minorHAnsi"/>
                <w:iCs/>
                <w:sz w:val="24"/>
                <w:szCs w:val="24"/>
                <w:lang w:val="ru-RU" w:eastAsia="ru-RU"/>
              </w:rPr>
              <w:t>, дезориентированный ученик старших классов, не имеющий желания самостоятельно выбирать образовательную траекторию, плохо информированный о карьерных и образовательных перспективах, равнодушный к процессам внутри школы и ее сообщества.</w:t>
            </w:r>
          </w:p>
          <w:p w:rsidR="00363B84" w:rsidRPr="00363B84" w:rsidRDefault="00363B84" w:rsidP="00363B84">
            <w:pPr>
              <w:spacing w:before="0" w:beforeAutospacing="0" w:after="150" w:afterAutospacing="0" w:line="255" w:lineRule="atLeast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363B84">
              <w:rPr>
                <w:rFonts w:eastAsia="Times New Roman" w:cstheme="minorHAnsi"/>
                <w:iCs/>
                <w:sz w:val="24"/>
                <w:szCs w:val="24"/>
                <w:lang w:val="ru-RU" w:eastAsia="ru-RU"/>
              </w:rPr>
              <w:t xml:space="preserve">Активный. Мотивированный к получению большего объема информации о карьерных и образовательных возможностях ученик, желающий развить собственные навыки и приобрести </w:t>
            </w:r>
            <w:proofErr w:type="spellStart"/>
            <w:r w:rsidRPr="00363B84">
              <w:rPr>
                <w:rFonts w:eastAsia="Times New Roman" w:cstheme="minorHAnsi"/>
                <w:iCs/>
                <w:sz w:val="24"/>
                <w:szCs w:val="24"/>
                <w:lang w:val="ru-RU" w:eastAsia="ru-RU"/>
              </w:rPr>
              <w:t>метакомпетенции</w:t>
            </w:r>
            <w:proofErr w:type="spellEnd"/>
            <w:r w:rsidRPr="00363B84">
              <w:rPr>
                <w:rFonts w:eastAsia="Times New Roman" w:cstheme="minorHAnsi"/>
                <w:iCs/>
                <w:sz w:val="24"/>
                <w:szCs w:val="24"/>
                <w:lang w:val="ru-RU" w:eastAsia="ru-RU"/>
              </w:rPr>
              <w:t>, но не обладающий ресурсом для их получения</w:t>
            </w:r>
          </w:p>
        </w:tc>
      </w:tr>
    </w:tbl>
    <w:p w:rsidR="00363B84" w:rsidRPr="00363B84" w:rsidRDefault="00363B84" w:rsidP="00363B84">
      <w:pPr>
        <w:spacing w:before="0" w:beforeAutospacing="0" w:after="150" w:afterAutospacing="0"/>
        <w:rPr>
          <w:rFonts w:eastAsia="Times New Roman" w:cstheme="minorHAnsi"/>
          <w:color w:val="222222"/>
          <w:sz w:val="24"/>
          <w:szCs w:val="24"/>
          <w:lang w:val="ru-RU" w:eastAsia="ru-RU"/>
        </w:rPr>
      </w:pPr>
      <w:r w:rsidRPr="00363B84">
        <w:rPr>
          <w:rFonts w:eastAsia="Times New Roman" w:cstheme="minorHAnsi"/>
          <w:color w:val="222222"/>
          <w:sz w:val="24"/>
          <w:szCs w:val="24"/>
          <w:lang w:val="ru-RU" w:eastAsia="ru-RU"/>
        </w:rPr>
        <w:lastRenderedPageBreak/>
        <w:t>Формы взаимодействия наставников и наставляемых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40"/>
        <w:gridCol w:w="5410"/>
      </w:tblGrid>
      <w:tr w:rsidR="00363B84" w:rsidRPr="00363B84" w:rsidTr="00363B84">
        <w:trPr>
          <w:tblHeader/>
        </w:trPr>
        <w:tc>
          <w:tcPr>
            <w:tcW w:w="46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63B84" w:rsidRPr="00363B84" w:rsidRDefault="00363B84" w:rsidP="00363B84">
            <w:pPr>
              <w:spacing w:before="0" w:beforeAutospacing="0" w:after="0" w:afterAutospacing="0" w:line="255" w:lineRule="atLeast"/>
              <w:rPr>
                <w:rFonts w:eastAsia="Times New Roman" w:cstheme="minorHAnsi"/>
                <w:b/>
                <w:bCs/>
                <w:sz w:val="24"/>
                <w:szCs w:val="24"/>
                <w:lang w:val="ru-RU" w:eastAsia="ru-RU"/>
              </w:rPr>
            </w:pPr>
            <w:r w:rsidRPr="00363B84">
              <w:rPr>
                <w:rFonts w:eastAsia="Times New Roman" w:cstheme="minorHAnsi"/>
                <w:b/>
                <w:bCs/>
                <w:sz w:val="24"/>
                <w:szCs w:val="24"/>
                <w:lang w:val="ru-RU" w:eastAsia="ru-RU"/>
              </w:rPr>
              <w:t>Форма</w:t>
            </w:r>
          </w:p>
        </w:tc>
        <w:tc>
          <w:tcPr>
            <w:tcW w:w="54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63B84" w:rsidRPr="00363B84" w:rsidRDefault="00363B84" w:rsidP="00363B84">
            <w:pPr>
              <w:spacing w:before="0" w:beforeAutospacing="0" w:after="0" w:afterAutospacing="0" w:line="255" w:lineRule="atLeast"/>
              <w:rPr>
                <w:rFonts w:eastAsia="Times New Roman" w:cstheme="minorHAnsi"/>
                <w:b/>
                <w:bCs/>
                <w:sz w:val="24"/>
                <w:szCs w:val="24"/>
                <w:lang w:val="ru-RU" w:eastAsia="ru-RU"/>
              </w:rPr>
            </w:pPr>
            <w:r w:rsidRPr="00363B84">
              <w:rPr>
                <w:rFonts w:eastAsia="Times New Roman" w:cstheme="minorHAnsi"/>
                <w:b/>
                <w:bCs/>
                <w:sz w:val="24"/>
                <w:szCs w:val="24"/>
                <w:lang w:val="ru-RU" w:eastAsia="ru-RU"/>
              </w:rPr>
              <w:t>Цель</w:t>
            </w:r>
          </w:p>
        </w:tc>
      </w:tr>
      <w:tr w:rsidR="00363B84" w:rsidRPr="00A80989" w:rsidTr="00363B84">
        <w:tc>
          <w:tcPr>
            <w:tcW w:w="46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63B84" w:rsidRPr="00363B84" w:rsidRDefault="00363B84" w:rsidP="00363B84">
            <w:pPr>
              <w:spacing w:before="0" w:beforeAutospacing="0" w:after="150" w:afterAutospacing="0" w:line="255" w:lineRule="atLeast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363B84">
              <w:rPr>
                <w:rFonts w:eastAsia="Times New Roman" w:cstheme="minorHAnsi"/>
                <w:iCs/>
                <w:sz w:val="24"/>
                <w:szCs w:val="24"/>
                <w:lang w:val="ru-RU" w:eastAsia="ru-RU"/>
              </w:rPr>
              <w:t>«Студент – неуспевающий ученик»</w:t>
            </w:r>
          </w:p>
        </w:tc>
        <w:tc>
          <w:tcPr>
            <w:tcW w:w="54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63B84" w:rsidRPr="00363B84" w:rsidRDefault="00363B84" w:rsidP="00363B84">
            <w:pPr>
              <w:spacing w:before="0" w:beforeAutospacing="0" w:after="150" w:afterAutospacing="0" w:line="255" w:lineRule="atLeast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363B84">
              <w:rPr>
                <w:rFonts w:eastAsia="Times New Roman" w:cstheme="minorHAnsi"/>
                <w:iCs/>
                <w:sz w:val="24"/>
                <w:szCs w:val="24"/>
                <w:lang w:val="ru-RU" w:eastAsia="ru-RU"/>
              </w:rPr>
              <w:t>Поддержка для улучшения образовательных результатов и приобретения навыков самоорганизации и самодисциплины</w:t>
            </w:r>
          </w:p>
        </w:tc>
      </w:tr>
      <w:tr w:rsidR="00363B84" w:rsidRPr="00A80989" w:rsidTr="00363B84">
        <w:tc>
          <w:tcPr>
            <w:tcW w:w="46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63B84" w:rsidRPr="00363B84" w:rsidRDefault="00363B84" w:rsidP="00363B84">
            <w:pPr>
              <w:spacing w:before="0" w:beforeAutospacing="0" w:after="150" w:afterAutospacing="0" w:line="255" w:lineRule="atLeast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363B84">
              <w:rPr>
                <w:rFonts w:eastAsia="Times New Roman" w:cstheme="minorHAnsi"/>
                <w:iCs/>
                <w:sz w:val="24"/>
                <w:szCs w:val="24"/>
                <w:lang w:val="ru-RU" w:eastAsia="ru-RU"/>
              </w:rPr>
              <w:t>«Студент-лидер – равнодушный ученик»</w:t>
            </w:r>
          </w:p>
        </w:tc>
        <w:tc>
          <w:tcPr>
            <w:tcW w:w="54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63B84" w:rsidRPr="00363B84" w:rsidRDefault="00363B84" w:rsidP="00363B84">
            <w:pPr>
              <w:spacing w:before="0" w:beforeAutospacing="0" w:after="150" w:afterAutospacing="0" w:line="255" w:lineRule="atLeast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363B84">
              <w:rPr>
                <w:rFonts w:eastAsia="Times New Roman" w:cstheme="minorHAnsi"/>
                <w:iCs/>
                <w:sz w:val="24"/>
                <w:szCs w:val="24"/>
                <w:lang w:val="ru-RU" w:eastAsia="ru-RU"/>
              </w:rPr>
              <w:t>Психоэмоциональная и ценностная поддержка с развитием коммуникативных, творческих, лидерских навыков.</w:t>
            </w:r>
          </w:p>
          <w:p w:rsidR="00363B84" w:rsidRPr="00363B84" w:rsidRDefault="00363B84" w:rsidP="00363B84">
            <w:pPr>
              <w:spacing w:before="0" w:beforeAutospacing="0" w:after="150" w:afterAutospacing="0" w:line="255" w:lineRule="atLeast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363B84">
              <w:rPr>
                <w:rFonts w:eastAsia="Times New Roman" w:cstheme="minorHAnsi"/>
                <w:iCs/>
                <w:sz w:val="24"/>
                <w:szCs w:val="24"/>
                <w:lang w:val="ru-RU" w:eastAsia="ru-RU"/>
              </w:rPr>
              <w:t>Мотивация на саморазвитие, образование и осознанный выбор траектории, включение в школьное сообщество</w:t>
            </w:r>
          </w:p>
        </w:tc>
      </w:tr>
      <w:tr w:rsidR="00363B84" w:rsidRPr="00A80989" w:rsidTr="00363B84">
        <w:tc>
          <w:tcPr>
            <w:tcW w:w="46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63B84" w:rsidRPr="00363B84" w:rsidRDefault="00363B84" w:rsidP="00363B84">
            <w:pPr>
              <w:spacing w:before="0" w:beforeAutospacing="0" w:after="0" w:afterAutospacing="0" w:line="255" w:lineRule="atLeast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363B84">
              <w:rPr>
                <w:rFonts w:eastAsia="Times New Roman" w:cstheme="minorHAnsi"/>
                <w:iCs/>
                <w:sz w:val="24"/>
                <w:szCs w:val="24"/>
                <w:lang w:val="ru-RU" w:eastAsia="ru-RU"/>
              </w:rPr>
              <w:t>«Равный – равному»</w:t>
            </w:r>
          </w:p>
        </w:tc>
        <w:tc>
          <w:tcPr>
            <w:tcW w:w="54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63B84" w:rsidRPr="00363B84" w:rsidRDefault="00363B84" w:rsidP="00363B84">
            <w:pPr>
              <w:spacing w:before="0" w:beforeAutospacing="0" w:after="150" w:afterAutospacing="0" w:line="255" w:lineRule="atLeast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363B84">
              <w:rPr>
                <w:rFonts w:eastAsia="Times New Roman" w:cstheme="minorHAnsi"/>
                <w:iCs/>
                <w:sz w:val="24"/>
                <w:szCs w:val="24"/>
                <w:lang w:val="ru-RU" w:eastAsia="ru-RU"/>
              </w:rPr>
              <w:t>Обмен навыками. Например, когда наставник обладает критическим мышлением, а наставляемый – креативным.</w:t>
            </w:r>
          </w:p>
          <w:p w:rsidR="00363B84" w:rsidRPr="00363B84" w:rsidRDefault="00363B84" w:rsidP="00363B84">
            <w:pPr>
              <w:spacing w:before="0" w:beforeAutospacing="0" w:after="150" w:afterAutospacing="0" w:line="255" w:lineRule="atLeast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363B84">
              <w:rPr>
                <w:rFonts w:eastAsia="Times New Roman" w:cstheme="minorHAnsi"/>
                <w:iCs/>
                <w:sz w:val="24"/>
                <w:szCs w:val="24"/>
                <w:lang w:val="ru-RU" w:eastAsia="ru-RU"/>
              </w:rPr>
              <w:t>Взаимная поддержка, активная внеурочная деятельность</w:t>
            </w:r>
          </w:p>
        </w:tc>
      </w:tr>
      <w:tr w:rsidR="00363B84" w:rsidRPr="00A80989" w:rsidTr="00363B84">
        <w:tc>
          <w:tcPr>
            <w:tcW w:w="46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63B84" w:rsidRPr="00363B84" w:rsidRDefault="00363B84" w:rsidP="00363B84">
            <w:pPr>
              <w:spacing w:before="0" w:beforeAutospacing="0" w:after="150" w:afterAutospacing="0" w:line="255" w:lineRule="atLeast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363B84">
              <w:rPr>
                <w:rFonts w:eastAsia="Times New Roman" w:cstheme="minorHAnsi"/>
                <w:iCs/>
                <w:sz w:val="24"/>
                <w:szCs w:val="24"/>
                <w:lang w:val="ru-RU" w:eastAsia="ru-RU"/>
              </w:rPr>
              <w:t>«Студент – ученик – автор проекта»</w:t>
            </w:r>
          </w:p>
        </w:tc>
        <w:tc>
          <w:tcPr>
            <w:tcW w:w="54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63B84" w:rsidRPr="00363B84" w:rsidRDefault="00363B84" w:rsidP="00363B84">
            <w:pPr>
              <w:spacing w:before="0" w:beforeAutospacing="0" w:after="150" w:afterAutospacing="0" w:line="255" w:lineRule="atLeast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363B84">
              <w:rPr>
                <w:rFonts w:eastAsia="Times New Roman" w:cstheme="minorHAnsi"/>
                <w:iCs/>
                <w:sz w:val="24"/>
                <w:szCs w:val="24"/>
                <w:lang w:val="ru-RU" w:eastAsia="ru-RU"/>
              </w:rPr>
              <w:t xml:space="preserve">Совместная работа над проектом (творческим, образовательным, предпринимательским), при которой наставник </w:t>
            </w:r>
            <w:proofErr w:type="gramStart"/>
            <w:r w:rsidRPr="00363B84">
              <w:rPr>
                <w:rFonts w:eastAsia="Times New Roman" w:cstheme="minorHAnsi"/>
                <w:iCs/>
                <w:sz w:val="24"/>
                <w:szCs w:val="24"/>
                <w:lang w:val="ru-RU" w:eastAsia="ru-RU"/>
              </w:rPr>
              <w:t>выполняет роль</w:t>
            </w:r>
            <w:proofErr w:type="gramEnd"/>
            <w:r w:rsidRPr="00363B84">
              <w:rPr>
                <w:rFonts w:eastAsia="Times New Roman" w:cstheme="minorHAnsi"/>
                <w:iCs/>
                <w:sz w:val="24"/>
                <w:szCs w:val="24"/>
                <w:lang w:val="ru-RU" w:eastAsia="ru-RU"/>
              </w:rPr>
              <w:t xml:space="preserve"> куратора и </w:t>
            </w:r>
            <w:proofErr w:type="spellStart"/>
            <w:r w:rsidRPr="00363B84">
              <w:rPr>
                <w:rFonts w:eastAsia="Times New Roman" w:cstheme="minorHAnsi"/>
                <w:iCs/>
                <w:sz w:val="24"/>
                <w:szCs w:val="24"/>
                <w:lang w:val="ru-RU" w:eastAsia="ru-RU"/>
              </w:rPr>
              <w:t>тьютора</w:t>
            </w:r>
            <w:proofErr w:type="spellEnd"/>
            <w:r w:rsidRPr="00363B84">
              <w:rPr>
                <w:rFonts w:eastAsia="Times New Roman" w:cstheme="minorHAnsi"/>
                <w:iCs/>
                <w:sz w:val="24"/>
                <w:szCs w:val="24"/>
                <w:lang w:val="ru-RU" w:eastAsia="ru-RU"/>
              </w:rPr>
              <w:t>, а наставляемый на конкретном примере учится реализовывать свой потенциал, улучшая и совершенствуя навыки</w:t>
            </w:r>
          </w:p>
        </w:tc>
      </w:tr>
    </w:tbl>
    <w:p w:rsidR="00363B84" w:rsidRPr="00363B84" w:rsidRDefault="00363B84" w:rsidP="00363B84">
      <w:pPr>
        <w:spacing w:before="0" w:beforeAutospacing="0" w:after="150" w:afterAutospacing="0"/>
        <w:rPr>
          <w:rFonts w:ascii="Arial" w:eastAsia="Times New Roman" w:hAnsi="Arial" w:cs="Arial"/>
          <w:color w:val="222222"/>
          <w:sz w:val="21"/>
          <w:szCs w:val="21"/>
          <w:lang w:val="ru-RU" w:eastAsia="ru-RU"/>
        </w:rPr>
      </w:pPr>
      <w:r w:rsidRPr="00363B84">
        <w:rPr>
          <w:rFonts w:ascii="Arial" w:eastAsia="Times New Roman" w:hAnsi="Arial" w:cs="Arial"/>
          <w:color w:val="222222"/>
          <w:sz w:val="21"/>
          <w:szCs w:val="21"/>
          <w:lang w:val="ru-RU" w:eastAsia="ru-RU"/>
        </w:rPr>
        <w:t>Механизм реализации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73"/>
        <w:gridCol w:w="4677"/>
      </w:tblGrid>
      <w:tr w:rsidR="00363B84" w:rsidRPr="00363B84" w:rsidTr="00363B84">
        <w:trPr>
          <w:tblHeader/>
        </w:trPr>
        <w:tc>
          <w:tcPr>
            <w:tcW w:w="53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63B84" w:rsidRPr="00363B84" w:rsidRDefault="00363B84" w:rsidP="00363B84">
            <w:pPr>
              <w:spacing w:before="0" w:beforeAutospacing="0" w:after="0" w:afterAutospacing="0" w:line="255" w:lineRule="atLeast"/>
              <w:rPr>
                <w:rFonts w:eastAsia="Times New Roman" w:cstheme="minorHAnsi"/>
                <w:b/>
                <w:bCs/>
                <w:sz w:val="24"/>
                <w:szCs w:val="24"/>
                <w:lang w:val="ru-RU" w:eastAsia="ru-RU"/>
              </w:rPr>
            </w:pPr>
            <w:r w:rsidRPr="00363B84">
              <w:rPr>
                <w:rFonts w:eastAsia="Times New Roman" w:cstheme="minorHAnsi"/>
                <w:b/>
                <w:bCs/>
                <w:sz w:val="24"/>
                <w:szCs w:val="24"/>
                <w:lang w:val="ru-RU" w:eastAsia="ru-RU"/>
              </w:rPr>
              <w:t>Этапы реализации</w:t>
            </w:r>
          </w:p>
        </w:tc>
        <w:tc>
          <w:tcPr>
            <w:tcW w:w="46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63B84" w:rsidRPr="00363B84" w:rsidRDefault="00363B84" w:rsidP="00363B84">
            <w:pPr>
              <w:spacing w:before="0" w:beforeAutospacing="0" w:after="0" w:afterAutospacing="0" w:line="255" w:lineRule="atLeast"/>
              <w:rPr>
                <w:rFonts w:eastAsia="Times New Roman" w:cstheme="minorHAnsi"/>
                <w:b/>
                <w:bCs/>
                <w:sz w:val="24"/>
                <w:szCs w:val="24"/>
                <w:lang w:val="ru-RU" w:eastAsia="ru-RU"/>
              </w:rPr>
            </w:pPr>
            <w:r w:rsidRPr="00363B84">
              <w:rPr>
                <w:rFonts w:eastAsia="Times New Roman" w:cstheme="minorHAnsi"/>
                <w:b/>
                <w:bCs/>
                <w:sz w:val="24"/>
                <w:szCs w:val="24"/>
                <w:lang w:val="ru-RU" w:eastAsia="ru-RU"/>
              </w:rPr>
              <w:t>Мероприятия</w:t>
            </w:r>
          </w:p>
        </w:tc>
      </w:tr>
      <w:tr w:rsidR="00363B84" w:rsidRPr="00363B84" w:rsidTr="00363B84">
        <w:tc>
          <w:tcPr>
            <w:tcW w:w="53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63B84" w:rsidRPr="00363B84" w:rsidRDefault="00363B84" w:rsidP="00363B84">
            <w:pPr>
              <w:spacing w:before="0" w:beforeAutospacing="0" w:after="150" w:afterAutospacing="0" w:line="255" w:lineRule="atLeast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363B84">
              <w:rPr>
                <w:rFonts w:eastAsia="Times New Roman" w:cstheme="minorHAnsi"/>
                <w:iCs/>
                <w:sz w:val="24"/>
                <w:szCs w:val="24"/>
                <w:lang w:val="ru-RU" w:eastAsia="ru-RU"/>
              </w:rPr>
              <w:t>Представление программ наставничества в форме «Студент – ученик»</w:t>
            </w:r>
          </w:p>
        </w:tc>
        <w:tc>
          <w:tcPr>
            <w:tcW w:w="46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63B84" w:rsidRPr="00363B84" w:rsidRDefault="00363B84" w:rsidP="00363B84">
            <w:pPr>
              <w:spacing w:before="0" w:beforeAutospacing="0" w:after="150" w:afterAutospacing="0" w:line="255" w:lineRule="atLeast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363B84">
              <w:rPr>
                <w:rFonts w:eastAsia="Times New Roman" w:cstheme="minorHAnsi"/>
                <w:iCs/>
                <w:sz w:val="24"/>
                <w:szCs w:val="24"/>
                <w:lang w:val="ru-RU" w:eastAsia="ru-RU"/>
              </w:rPr>
              <w:t>Ученическая конференция</w:t>
            </w:r>
          </w:p>
        </w:tc>
      </w:tr>
      <w:tr w:rsidR="00363B84" w:rsidRPr="00363B84" w:rsidTr="00363B84">
        <w:tc>
          <w:tcPr>
            <w:tcW w:w="53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63B84" w:rsidRPr="00363B84" w:rsidRDefault="00363B84" w:rsidP="00363B84">
            <w:pPr>
              <w:spacing w:before="0" w:beforeAutospacing="0" w:after="150" w:afterAutospacing="0" w:line="255" w:lineRule="atLeast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363B84">
              <w:rPr>
                <w:rFonts w:eastAsia="Times New Roman" w:cstheme="minorHAnsi"/>
                <w:iCs/>
                <w:sz w:val="24"/>
                <w:szCs w:val="24"/>
                <w:lang w:val="ru-RU" w:eastAsia="ru-RU"/>
              </w:rPr>
              <w:t>Отбор наставников из числа активных выпускников – студентов вузов</w:t>
            </w:r>
          </w:p>
        </w:tc>
        <w:tc>
          <w:tcPr>
            <w:tcW w:w="46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63B84" w:rsidRPr="00363B84" w:rsidRDefault="00363B84" w:rsidP="00363B84">
            <w:pPr>
              <w:spacing w:before="0" w:beforeAutospacing="0" w:after="150" w:afterAutospacing="0" w:line="255" w:lineRule="atLeast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363B84">
              <w:rPr>
                <w:rFonts w:eastAsia="Times New Roman" w:cstheme="minorHAnsi"/>
                <w:iCs/>
                <w:sz w:val="24"/>
                <w:szCs w:val="24"/>
                <w:lang w:val="ru-RU" w:eastAsia="ru-RU"/>
              </w:rPr>
              <w:t>Анкетирование. Использование базы наставников</w:t>
            </w:r>
          </w:p>
        </w:tc>
      </w:tr>
      <w:tr w:rsidR="00363B84" w:rsidRPr="00A80989" w:rsidTr="00363B84">
        <w:tc>
          <w:tcPr>
            <w:tcW w:w="53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63B84" w:rsidRPr="00363B84" w:rsidRDefault="00363B84" w:rsidP="00363B84">
            <w:pPr>
              <w:spacing w:before="0" w:beforeAutospacing="0" w:after="0" w:afterAutospacing="0" w:line="255" w:lineRule="atLeast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363B84">
              <w:rPr>
                <w:rFonts w:eastAsia="Times New Roman" w:cstheme="minorHAnsi"/>
                <w:iCs/>
                <w:sz w:val="24"/>
                <w:szCs w:val="24"/>
                <w:lang w:val="ru-RU" w:eastAsia="ru-RU"/>
              </w:rPr>
              <w:t>Обучение наставников</w:t>
            </w:r>
          </w:p>
        </w:tc>
        <w:tc>
          <w:tcPr>
            <w:tcW w:w="46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63B84" w:rsidRPr="00363B84" w:rsidRDefault="00363B84" w:rsidP="00363B84">
            <w:pPr>
              <w:spacing w:before="0" w:beforeAutospacing="0" w:after="150" w:afterAutospacing="0" w:line="255" w:lineRule="atLeast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363B84">
              <w:rPr>
                <w:rFonts w:eastAsia="Times New Roman" w:cstheme="minorHAnsi"/>
                <w:iCs/>
                <w:sz w:val="24"/>
                <w:szCs w:val="24"/>
                <w:lang w:val="ru-RU" w:eastAsia="ru-RU"/>
              </w:rPr>
              <w:t>Обучение проводится куратором программы наставничества при необходимости</w:t>
            </w:r>
          </w:p>
        </w:tc>
      </w:tr>
      <w:tr w:rsidR="00363B84" w:rsidRPr="00A80989" w:rsidTr="00363B84">
        <w:tc>
          <w:tcPr>
            <w:tcW w:w="53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63B84" w:rsidRPr="00363B84" w:rsidRDefault="00363B84" w:rsidP="00363B84">
            <w:pPr>
              <w:spacing w:before="0" w:beforeAutospacing="0" w:after="150" w:afterAutospacing="0" w:line="255" w:lineRule="atLeast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363B84">
              <w:rPr>
                <w:rFonts w:eastAsia="Times New Roman" w:cstheme="minorHAnsi"/>
                <w:iCs/>
                <w:sz w:val="24"/>
                <w:szCs w:val="24"/>
                <w:lang w:val="ru-RU" w:eastAsia="ru-RU"/>
              </w:rPr>
              <w:t>Отбор учащихся:</w:t>
            </w:r>
          </w:p>
          <w:p w:rsidR="00363B84" w:rsidRPr="00363B84" w:rsidRDefault="00363B84" w:rsidP="00363B84">
            <w:pPr>
              <w:numPr>
                <w:ilvl w:val="0"/>
                <w:numId w:val="33"/>
              </w:numPr>
              <w:spacing w:before="0" w:beforeAutospacing="0" w:after="0" w:afterAutospacing="0" w:line="255" w:lineRule="atLeast"/>
              <w:ind w:left="270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proofErr w:type="gramStart"/>
            <w:r w:rsidRPr="00363B84">
              <w:rPr>
                <w:rFonts w:eastAsia="Times New Roman" w:cstheme="minorHAnsi"/>
                <w:iCs/>
                <w:sz w:val="24"/>
                <w:szCs w:val="24"/>
                <w:lang w:val="ru-RU" w:eastAsia="ru-RU"/>
              </w:rPr>
              <w:t>имеющих</w:t>
            </w:r>
            <w:proofErr w:type="gramEnd"/>
            <w:r w:rsidRPr="00363B84">
              <w:rPr>
                <w:rFonts w:eastAsia="Times New Roman" w:cstheme="minorHAnsi"/>
                <w:iCs/>
                <w:sz w:val="24"/>
                <w:szCs w:val="24"/>
                <w:lang w:val="ru-RU" w:eastAsia="ru-RU"/>
              </w:rPr>
              <w:t xml:space="preserve"> проблемы с учебой;</w:t>
            </w:r>
          </w:p>
          <w:p w:rsidR="00363B84" w:rsidRPr="00363B84" w:rsidRDefault="00363B84" w:rsidP="00363B84">
            <w:pPr>
              <w:numPr>
                <w:ilvl w:val="0"/>
                <w:numId w:val="33"/>
              </w:numPr>
              <w:spacing w:before="0" w:beforeAutospacing="0" w:after="0" w:afterAutospacing="0" w:line="255" w:lineRule="atLeast"/>
              <w:ind w:left="270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363B84">
              <w:rPr>
                <w:rFonts w:eastAsia="Times New Roman" w:cstheme="minorHAnsi"/>
                <w:iCs/>
                <w:sz w:val="24"/>
                <w:szCs w:val="24"/>
                <w:lang w:val="ru-RU" w:eastAsia="ru-RU"/>
              </w:rPr>
              <w:t>немотивированных;</w:t>
            </w:r>
          </w:p>
          <w:p w:rsidR="00363B84" w:rsidRPr="00363B84" w:rsidRDefault="00363B84" w:rsidP="00363B84">
            <w:pPr>
              <w:numPr>
                <w:ilvl w:val="0"/>
                <w:numId w:val="33"/>
              </w:numPr>
              <w:spacing w:before="0" w:beforeAutospacing="0" w:after="0" w:afterAutospacing="0" w:line="255" w:lineRule="atLeast"/>
              <w:ind w:left="270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363B84">
              <w:rPr>
                <w:rFonts w:eastAsia="Times New Roman" w:cstheme="minorHAnsi"/>
                <w:iCs/>
                <w:sz w:val="24"/>
                <w:szCs w:val="24"/>
                <w:lang w:val="ru-RU" w:eastAsia="ru-RU"/>
              </w:rPr>
              <w:t>не </w:t>
            </w:r>
            <w:proofErr w:type="gramStart"/>
            <w:r w:rsidRPr="00363B84">
              <w:rPr>
                <w:rFonts w:eastAsia="Times New Roman" w:cstheme="minorHAnsi"/>
                <w:iCs/>
                <w:sz w:val="24"/>
                <w:szCs w:val="24"/>
                <w:lang w:val="ru-RU" w:eastAsia="ru-RU"/>
              </w:rPr>
              <w:t>умеющих</w:t>
            </w:r>
            <w:proofErr w:type="gramEnd"/>
            <w:r w:rsidRPr="00363B84">
              <w:rPr>
                <w:rFonts w:eastAsia="Times New Roman" w:cstheme="minorHAnsi"/>
                <w:iCs/>
                <w:sz w:val="24"/>
                <w:szCs w:val="24"/>
                <w:lang w:val="ru-RU" w:eastAsia="ru-RU"/>
              </w:rPr>
              <w:t xml:space="preserve"> строить свою образовательную траекторию;</w:t>
            </w:r>
          </w:p>
          <w:p w:rsidR="00363B84" w:rsidRPr="00363B84" w:rsidRDefault="00363B84" w:rsidP="00363B84">
            <w:pPr>
              <w:numPr>
                <w:ilvl w:val="0"/>
                <w:numId w:val="33"/>
              </w:numPr>
              <w:spacing w:before="0" w:beforeAutospacing="0" w:after="0" w:afterAutospacing="0" w:line="255" w:lineRule="atLeast"/>
              <w:ind w:left="270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363B84">
              <w:rPr>
                <w:rFonts w:eastAsia="Times New Roman" w:cstheme="minorHAnsi"/>
                <w:iCs/>
                <w:sz w:val="24"/>
                <w:szCs w:val="24"/>
                <w:lang w:val="ru-RU" w:eastAsia="ru-RU"/>
              </w:rPr>
              <w:t>с </w:t>
            </w:r>
            <w:proofErr w:type="gramStart"/>
            <w:r w:rsidRPr="00363B84">
              <w:rPr>
                <w:rFonts w:eastAsia="Times New Roman" w:cstheme="minorHAnsi"/>
                <w:iCs/>
                <w:sz w:val="24"/>
                <w:szCs w:val="24"/>
                <w:lang w:val="ru-RU" w:eastAsia="ru-RU"/>
              </w:rPr>
              <w:t>особыми</w:t>
            </w:r>
            <w:proofErr w:type="gramEnd"/>
            <w:r w:rsidRPr="00363B84">
              <w:rPr>
                <w:rFonts w:eastAsia="Times New Roman" w:cstheme="minorHAnsi"/>
                <w:iCs/>
                <w:sz w:val="24"/>
                <w:szCs w:val="24"/>
                <w:lang w:val="ru-RU" w:eastAsia="ru-RU"/>
              </w:rPr>
              <w:t xml:space="preserve"> образовательными потребности, не имеющими возможности реализовать себя </w:t>
            </w:r>
          </w:p>
        </w:tc>
        <w:tc>
          <w:tcPr>
            <w:tcW w:w="46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63B84" w:rsidRPr="00363B84" w:rsidRDefault="00363B84" w:rsidP="00363B84">
            <w:pPr>
              <w:spacing w:before="0" w:beforeAutospacing="0" w:after="150" w:afterAutospacing="0" w:line="255" w:lineRule="atLeast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363B84">
              <w:rPr>
                <w:rFonts w:eastAsia="Times New Roman" w:cstheme="minorHAnsi"/>
                <w:iCs/>
                <w:sz w:val="24"/>
                <w:szCs w:val="24"/>
                <w:lang w:val="ru-RU" w:eastAsia="ru-RU"/>
              </w:rPr>
              <w:t xml:space="preserve">Анкетирование. Листы опроса. </w:t>
            </w:r>
            <w:proofErr w:type="gramStart"/>
            <w:r w:rsidRPr="00363B84">
              <w:rPr>
                <w:rFonts w:eastAsia="Times New Roman" w:cstheme="minorHAnsi"/>
                <w:iCs/>
                <w:sz w:val="24"/>
                <w:szCs w:val="24"/>
                <w:lang w:val="ru-RU" w:eastAsia="ru-RU"/>
              </w:rPr>
              <w:t>Использование базы наставляемых в рамках школьной программы</w:t>
            </w:r>
            <w:proofErr w:type="gramEnd"/>
          </w:p>
        </w:tc>
      </w:tr>
      <w:tr w:rsidR="00363B84" w:rsidRPr="00A80989" w:rsidTr="00363B84">
        <w:tc>
          <w:tcPr>
            <w:tcW w:w="53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63B84" w:rsidRPr="00363B84" w:rsidRDefault="00363B84" w:rsidP="00363B84">
            <w:pPr>
              <w:spacing w:before="0" w:beforeAutospacing="0" w:after="0" w:afterAutospacing="0" w:line="255" w:lineRule="atLeast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363B84">
              <w:rPr>
                <w:rFonts w:eastAsia="Times New Roman" w:cstheme="minorHAnsi"/>
                <w:iCs/>
                <w:sz w:val="24"/>
                <w:szCs w:val="24"/>
                <w:lang w:val="ru-RU" w:eastAsia="ru-RU"/>
              </w:rPr>
              <w:lastRenderedPageBreak/>
              <w:t>Формирование пар, групп</w:t>
            </w:r>
          </w:p>
        </w:tc>
        <w:tc>
          <w:tcPr>
            <w:tcW w:w="46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63B84" w:rsidRPr="00363B84" w:rsidRDefault="00363B84" w:rsidP="00363B84">
            <w:pPr>
              <w:spacing w:before="0" w:beforeAutospacing="0" w:after="150" w:afterAutospacing="0" w:line="255" w:lineRule="atLeast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363B84">
              <w:rPr>
                <w:rFonts w:eastAsia="Times New Roman" w:cstheme="minorHAnsi"/>
                <w:iCs/>
                <w:sz w:val="24"/>
                <w:szCs w:val="24"/>
                <w:lang w:val="ru-RU" w:eastAsia="ru-RU"/>
              </w:rPr>
              <w:t>Личные встречи или групповая работа в формате «быстрых встреч»</w:t>
            </w:r>
          </w:p>
        </w:tc>
      </w:tr>
      <w:tr w:rsidR="00363B84" w:rsidRPr="00363B84" w:rsidTr="00363B84">
        <w:tc>
          <w:tcPr>
            <w:tcW w:w="53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63B84" w:rsidRPr="00363B84" w:rsidRDefault="00363B84" w:rsidP="00363B84">
            <w:pPr>
              <w:spacing w:before="0" w:beforeAutospacing="0" w:after="150" w:afterAutospacing="0" w:line="255" w:lineRule="atLeast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363B84">
              <w:rPr>
                <w:rFonts w:eastAsia="Times New Roman" w:cstheme="minorHAnsi"/>
                <w:iCs/>
                <w:sz w:val="24"/>
                <w:szCs w:val="24"/>
                <w:lang w:val="ru-RU" w:eastAsia="ru-RU"/>
              </w:rPr>
              <w:t xml:space="preserve">Повышение образовательных результатов </w:t>
            </w:r>
            <w:proofErr w:type="gramStart"/>
            <w:r w:rsidRPr="00363B84">
              <w:rPr>
                <w:rFonts w:eastAsia="Times New Roman" w:cstheme="minorHAnsi"/>
                <w:iCs/>
                <w:sz w:val="24"/>
                <w:szCs w:val="24"/>
                <w:lang w:val="ru-RU" w:eastAsia="ru-RU"/>
              </w:rPr>
              <w:t>у</w:t>
            </w:r>
            <w:proofErr w:type="gramEnd"/>
            <w:r w:rsidRPr="00363B84">
              <w:rPr>
                <w:rFonts w:eastAsia="Times New Roman" w:cstheme="minorHAnsi"/>
                <w:iCs/>
                <w:sz w:val="24"/>
                <w:szCs w:val="24"/>
                <w:lang w:val="ru-RU" w:eastAsia="ru-RU"/>
              </w:rPr>
              <w:t> наставляемых</w:t>
            </w:r>
          </w:p>
        </w:tc>
        <w:tc>
          <w:tcPr>
            <w:tcW w:w="46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63B84" w:rsidRPr="00363B84" w:rsidRDefault="00363B84" w:rsidP="00363B84">
            <w:pPr>
              <w:spacing w:before="0" w:beforeAutospacing="0" w:after="150" w:afterAutospacing="0" w:line="255" w:lineRule="atLeast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363B84">
              <w:rPr>
                <w:rFonts w:eastAsia="Times New Roman" w:cstheme="minorHAnsi"/>
                <w:iCs/>
                <w:sz w:val="24"/>
                <w:szCs w:val="24"/>
                <w:lang w:val="ru-RU" w:eastAsia="ru-RU"/>
              </w:rPr>
              <w:t>Определение образовательной траектории</w:t>
            </w:r>
          </w:p>
        </w:tc>
      </w:tr>
      <w:tr w:rsidR="00363B84" w:rsidRPr="00363B84" w:rsidTr="00363B84">
        <w:tc>
          <w:tcPr>
            <w:tcW w:w="53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63B84" w:rsidRPr="00363B84" w:rsidRDefault="00363B84" w:rsidP="00363B84">
            <w:pPr>
              <w:spacing w:before="0" w:beforeAutospacing="0" w:after="150" w:afterAutospacing="0" w:line="255" w:lineRule="atLeast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363B84">
              <w:rPr>
                <w:rFonts w:eastAsia="Times New Roman" w:cstheme="minorHAnsi"/>
                <w:iCs/>
                <w:sz w:val="24"/>
                <w:szCs w:val="24"/>
                <w:lang w:val="ru-RU" w:eastAsia="ru-RU"/>
              </w:rPr>
              <w:t>Рефлексия реализации формы наставничества</w:t>
            </w:r>
          </w:p>
        </w:tc>
        <w:tc>
          <w:tcPr>
            <w:tcW w:w="46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63B84" w:rsidRPr="00363B84" w:rsidRDefault="00363B84" w:rsidP="00363B84">
            <w:pPr>
              <w:spacing w:before="0" w:beforeAutospacing="0" w:after="150" w:afterAutospacing="0" w:line="255" w:lineRule="atLeast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363B84">
              <w:rPr>
                <w:rFonts w:eastAsia="Times New Roman" w:cstheme="minorHAnsi"/>
                <w:iCs/>
                <w:sz w:val="24"/>
                <w:szCs w:val="24"/>
                <w:lang w:val="ru-RU" w:eastAsia="ru-RU"/>
              </w:rPr>
              <w:t>Анализ эффективности реализации Программы</w:t>
            </w:r>
          </w:p>
        </w:tc>
      </w:tr>
      <w:tr w:rsidR="00363B84" w:rsidRPr="00A80989" w:rsidTr="00363B84">
        <w:tc>
          <w:tcPr>
            <w:tcW w:w="53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63B84" w:rsidRPr="00363B84" w:rsidRDefault="00363B84" w:rsidP="00363B84">
            <w:pPr>
              <w:spacing w:before="0" w:beforeAutospacing="0" w:after="150" w:afterAutospacing="0" w:line="255" w:lineRule="atLeast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363B84">
              <w:rPr>
                <w:rFonts w:eastAsia="Times New Roman" w:cstheme="minorHAnsi"/>
                <w:iCs/>
                <w:sz w:val="24"/>
                <w:szCs w:val="24"/>
                <w:lang w:val="ru-RU" w:eastAsia="ru-RU"/>
              </w:rPr>
              <w:t>Наставник получает уважаемый и заслуженный статус</w:t>
            </w:r>
          </w:p>
        </w:tc>
        <w:tc>
          <w:tcPr>
            <w:tcW w:w="46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63B84" w:rsidRPr="00363B84" w:rsidRDefault="00363B84" w:rsidP="00363B84">
            <w:pPr>
              <w:spacing w:before="0" w:beforeAutospacing="0" w:after="150" w:afterAutospacing="0" w:line="255" w:lineRule="atLeast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363B84">
              <w:rPr>
                <w:rFonts w:eastAsia="Times New Roman" w:cstheme="minorHAnsi"/>
                <w:iCs/>
                <w:sz w:val="24"/>
                <w:szCs w:val="24"/>
                <w:lang w:val="ru-RU" w:eastAsia="ru-RU"/>
              </w:rPr>
              <w:t xml:space="preserve">Поощрение </w:t>
            </w:r>
            <w:proofErr w:type="gramStart"/>
            <w:r w:rsidRPr="00363B84">
              <w:rPr>
                <w:rFonts w:eastAsia="Times New Roman" w:cstheme="minorHAnsi"/>
                <w:iCs/>
                <w:sz w:val="24"/>
                <w:szCs w:val="24"/>
                <w:lang w:val="ru-RU" w:eastAsia="ru-RU"/>
              </w:rPr>
              <w:t>наставляемого</w:t>
            </w:r>
            <w:proofErr w:type="gramEnd"/>
            <w:r w:rsidRPr="00363B84">
              <w:rPr>
                <w:rFonts w:eastAsia="Times New Roman" w:cstheme="minorHAnsi"/>
                <w:iCs/>
                <w:sz w:val="24"/>
                <w:szCs w:val="24"/>
                <w:lang w:val="ru-RU" w:eastAsia="ru-RU"/>
              </w:rPr>
              <w:t xml:space="preserve"> на ученической конференции</w:t>
            </w:r>
          </w:p>
        </w:tc>
      </w:tr>
    </w:tbl>
    <w:p w:rsidR="00EB1810" w:rsidRPr="000605E8" w:rsidRDefault="00363B84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</w:t>
      </w:r>
      <w:r w:rsidR="004E1453" w:rsidRPr="000605E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Мониторинг и</w:t>
      </w:r>
      <w:r w:rsidR="004E1453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="004E1453" w:rsidRPr="000605E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 результатов реализации Программы</w:t>
      </w:r>
    </w:p>
    <w:p w:rsidR="00EB1810" w:rsidRPr="000605E8" w:rsidRDefault="004E145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Мониторинг процесса реализации Программы наставничества предполагает систему сбора, обработки, хранения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использования информации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Программе наставничества и/или отдельных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элементах.</w:t>
      </w:r>
    </w:p>
    <w:p w:rsidR="00EB1810" w:rsidRPr="000605E8" w:rsidRDefault="004E1453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Организация систематического мониторинга программ наставничества дает возможность четко представлять, как происходит процесс наставничества, какие происходят изменения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взаимодействиях наставника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наставляемым (группой наставляемых),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также какова динамика развития наставляемых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удовлетворенности наставника своей деятельностью.</w:t>
      </w:r>
      <w:proofErr w:type="gramEnd"/>
    </w:p>
    <w:p w:rsidR="00EB1810" w:rsidRPr="000605E8" w:rsidRDefault="004E145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Мониторинг программы наставничества состоит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двух основных этапов:</w:t>
      </w:r>
    </w:p>
    <w:p w:rsidR="00EB1810" w:rsidRPr="000605E8" w:rsidRDefault="004E1453">
      <w:pPr>
        <w:numPr>
          <w:ilvl w:val="0"/>
          <w:numId w:val="2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 xml:space="preserve">Оценка </w:t>
      </w:r>
      <w:proofErr w:type="gramStart"/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качества процесса реализации Программы наставничества</w:t>
      </w:r>
      <w:proofErr w:type="gramEnd"/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B1810" w:rsidRPr="000605E8" w:rsidRDefault="004E1453">
      <w:pPr>
        <w:numPr>
          <w:ilvl w:val="0"/>
          <w:numId w:val="2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 xml:space="preserve">Оценка мотивационно-личностного, </w:t>
      </w:r>
      <w:proofErr w:type="spellStart"/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компетентностного</w:t>
      </w:r>
      <w:proofErr w:type="spellEnd"/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, профессионального роста участников, динамики образовательных результатов.</w:t>
      </w:r>
    </w:p>
    <w:p w:rsidR="00EB1810" w:rsidRPr="000605E8" w:rsidRDefault="004E145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Этап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1.</w:t>
      </w:r>
    </w:p>
    <w:p w:rsidR="00EB1810" w:rsidRPr="000605E8" w:rsidRDefault="004E145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Первый этап мониторинга направлен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изучение (оценку) качества реализуемой Программы наставничества,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сильных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слабых сторон, качества совместной работы пар или групп «наставник – наставляемый».</w:t>
      </w:r>
    </w:p>
    <w:p w:rsidR="00EB1810" w:rsidRDefault="004E1453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Цели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мониторинга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EB1810" w:rsidRPr="000605E8" w:rsidRDefault="004E1453">
      <w:pPr>
        <w:numPr>
          <w:ilvl w:val="0"/>
          <w:numId w:val="2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Оценка качества реализуемой Программы наставничества.</w:t>
      </w:r>
    </w:p>
    <w:p w:rsidR="00EB1810" w:rsidRPr="000605E8" w:rsidRDefault="004E1453">
      <w:pPr>
        <w:numPr>
          <w:ilvl w:val="0"/>
          <w:numId w:val="2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Оценка эффективности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полезности Программы как инструмента повышения социального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профессионального благополучия внутри образовательной организации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сотрудничающих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ней организаций или индивидов.</w:t>
      </w:r>
    </w:p>
    <w:p w:rsidR="00EB1810" w:rsidRDefault="004E1453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Задачи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мониторинга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EB1810" w:rsidRPr="000605E8" w:rsidRDefault="004E1453">
      <w:pPr>
        <w:numPr>
          <w:ilvl w:val="0"/>
          <w:numId w:val="2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сбор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анализ обратной связи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участников (метод анкетирования);</w:t>
      </w:r>
    </w:p>
    <w:p w:rsidR="00EB1810" w:rsidRPr="000605E8" w:rsidRDefault="004E1453">
      <w:pPr>
        <w:numPr>
          <w:ilvl w:val="0"/>
          <w:numId w:val="2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обоснование требований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процессу реализации Программы наставничества,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личности наставника;</w:t>
      </w:r>
    </w:p>
    <w:p w:rsidR="00EB1810" w:rsidRDefault="004E1453">
      <w:pPr>
        <w:numPr>
          <w:ilvl w:val="0"/>
          <w:numId w:val="2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lastRenderedPageBreak/>
        <w:t>контроль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хода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Программы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наставничества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EB1810" w:rsidRPr="000605E8" w:rsidRDefault="004E1453">
      <w:pPr>
        <w:numPr>
          <w:ilvl w:val="0"/>
          <w:numId w:val="2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описание особенностей взаимодействия наставника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наставляемого (группы наставляемых);</w:t>
      </w:r>
    </w:p>
    <w:p w:rsidR="00EB1810" w:rsidRPr="000605E8" w:rsidRDefault="004E1453">
      <w:pPr>
        <w:numPr>
          <w:ilvl w:val="0"/>
          <w:numId w:val="2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определение условий эффективной Программы наставничества;</w:t>
      </w:r>
    </w:p>
    <w:p w:rsidR="00EB1810" w:rsidRPr="000605E8" w:rsidRDefault="004E1453">
      <w:pPr>
        <w:numPr>
          <w:ilvl w:val="0"/>
          <w:numId w:val="24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контроль показателей социального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профессионального благополучия.</w:t>
      </w:r>
    </w:p>
    <w:p w:rsidR="00EB1810" w:rsidRPr="000605E8" w:rsidRDefault="004E145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Оформление результатов.</w:t>
      </w:r>
    </w:p>
    <w:p w:rsidR="00EB1810" w:rsidRPr="000605E8" w:rsidRDefault="004E145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результатам первого этапа мониторинга проводится анализ реализуемой Программы наставничества. Анализ проводит куратор Программы.</w:t>
      </w:r>
    </w:p>
    <w:p w:rsidR="00EB1810" w:rsidRPr="000605E8" w:rsidRDefault="004E145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Сбор данных для построения анализа осуществляется посредством анкет. Анкета содержит открытые вопросы, закрытые вопросы, вопросы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оценочным параметром. Анкета учитывает особенности требований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трем формам наставничества.</w:t>
      </w:r>
    </w:p>
    <w:p w:rsidR="00EB1810" w:rsidRPr="000605E8" w:rsidRDefault="004E145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Этап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2.</w:t>
      </w:r>
    </w:p>
    <w:p w:rsidR="00EB1810" w:rsidRPr="000605E8" w:rsidRDefault="004E145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Второй этап мониторинга позволяет оценить:</w:t>
      </w:r>
    </w:p>
    <w:p w:rsidR="00EB1810" w:rsidRPr="000605E8" w:rsidRDefault="004E1453">
      <w:pPr>
        <w:numPr>
          <w:ilvl w:val="0"/>
          <w:numId w:val="2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мотивационно-личностный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профессиональный рост участников программы наставничества;</w:t>
      </w:r>
    </w:p>
    <w:p w:rsidR="00EB1810" w:rsidRPr="000605E8" w:rsidRDefault="004E1453">
      <w:pPr>
        <w:numPr>
          <w:ilvl w:val="0"/>
          <w:numId w:val="2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 xml:space="preserve">развитие </w:t>
      </w:r>
      <w:proofErr w:type="spellStart"/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 xml:space="preserve"> навыков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 xml:space="preserve">уровня </w:t>
      </w:r>
      <w:proofErr w:type="gramStart"/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вовлеченности</w:t>
      </w:r>
      <w:proofErr w:type="gramEnd"/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образовательную деятельность;</w:t>
      </w:r>
    </w:p>
    <w:p w:rsidR="00EB1810" w:rsidRPr="000605E8" w:rsidRDefault="004E1453">
      <w:pPr>
        <w:numPr>
          <w:ilvl w:val="0"/>
          <w:numId w:val="2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качество изменений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 xml:space="preserve">освоении </w:t>
      </w:r>
      <w:proofErr w:type="gramStart"/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 xml:space="preserve"> образовательных программ;</w:t>
      </w:r>
    </w:p>
    <w:p w:rsidR="00EB1810" w:rsidRPr="000605E8" w:rsidRDefault="004E1453">
      <w:pPr>
        <w:numPr>
          <w:ilvl w:val="0"/>
          <w:numId w:val="25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динамику образовательных результатов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учетом эмоционально-личностных, интеллектуальных, мотивационных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социальных черт участников.</w:t>
      </w:r>
    </w:p>
    <w:p w:rsidR="00EB1810" w:rsidRPr="000605E8" w:rsidRDefault="004E145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Основываясь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результатах данного этапа, можно выдвинуть предположение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наличии положительной динамики влияния программ наставничества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повышение активности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заинтересованности участников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профессиональной деятельности,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снижении уровня тревожности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коллективе,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также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наиболее рациональной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эффективной стратегии дальнейшего формирования пар «наставник – наставляемый».</w:t>
      </w:r>
    </w:p>
    <w:p w:rsidR="00EB1810" w:rsidRPr="000605E8" w:rsidRDefault="004E145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Процесс мониторинга влияния программ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 xml:space="preserve">всех участников включает два </w:t>
      </w:r>
      <w:proofErr w:type="spellStart"/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подэтапа</w:t>
      </w:r>
      <w:proofErr w:type="spellEnd"/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, первый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которых осуществляется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входа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программу наставничества,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второй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–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итогам прохождения программы. Соответственно, все зависимые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воздействия Программы наставничества параметры фиксируются дважды.</w:t>
      </w:r>
    </w:p>
    <w:p w:rsidR="00EB1810" w:rsidRPr="000605E8" w:rsidRDefault="004E145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Для оценки эффективности Программы наставничества проводится анализ соответствия результатов реализации Программы показателям.</w:t>
      </w:r>
    </w:p>
    <w:p w:rsidR="00EB1810" w:rsidRPr="0061503B" w:rsidRDefault="004E145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1503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Показатели</w:t>
      </w:r>
      <w:r w:rsidR="0061503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61503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эффективности</w:t>
      </w:r>
      <w:r w:rsidR="0061503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61503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реализации Программы наставничества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995"/>
        <w:gridCol w:w="2868"/>
        <w:gridCol w:w="1626"/>
        <w:gridCol w:w="1621"/>
        <w:gridCol w:w="1940"/>
      </w:tblGrid>
      <w:tr w:rsidR="00EB1810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Default="004E1453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Критерии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Default="004E1453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Default="004E1453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Проявление</w:t>
            </w:r>
          </w:p>
        </w:tc>
      </w:tr>
      <w:tr w:rsidR="00EB181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Default="00EB181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Default="00EB181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Pr="000605E8" w:rsidRDefault="004E145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5E8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Проявляется в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полной мере,</w:t>
            </w:r>
          </w:p>
          <w:p w:rsidR="00EB1810" w:rsidRPr="000605E8" w:rsidRDefault="004E145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5E8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балла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Default="004E145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Частично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проявляется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,</w:t>
            </w:r>
          </w:p>
          <w:p w:rsidR="00EB1810" w:rsidRDefault="004E145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 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Default="004E145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Не проявляется,</w:t>
            </w:r>
          </w:p>
          <w:p w:rsidR="00EB1810" w:rsidRDefault="004E145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0 баллов</w:t>
            </w:r>
          </w:p>
        </w:tc>
      </w:tr>
      <w:tr w:rsidR="00EB1810" w:rsidRPr="00A8098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Default="004E14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Оценка программы наставничества в организации</w:t>
            </w:r>
          </w:p>
          <w:p w:rsidR="00EB1810" w:rsidRDefault="00EB1810"/>
          <w:p w:rsidR="00EB1810" w:rsidRDefault="00EB1810"/>
          <w:p w:rsidR="00EB1810" w:rsidRDefault="004E145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Pr="000605E8" w:rsidRDefault="004E14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Соответствие наставнической деятельности цели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задачам,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которым она осуществляется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Pr="000605E8" w:rsidRDefault="00EB181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Pr="000605E8" w:rsidRDefault="00EB181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Pr="000605E8" w:rsidRDefault="00EB181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EB1810" w:rsidRPr="00A8098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Pr="000605E8" w:rsidRDefault="00EB181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Pr="000605E8" w:rsidRDefault="004E14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Оценка соответствия организации наставнической деятельности принципам, заложенным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Pr="000605E8" w:rsidRDefault="00EB181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Pr="000605E8" w:rsidRDefault="00EB181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Pr="000605E8" w:rsidRDefault="00EB181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EB1810" w:rsidRPr="00A8098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Pr="000605E8" w:rsidRDefault="00EB181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Pr="000605E8" w:rsidRDefault="004E14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Соответствие наставнической деятельности современным подходам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технологиям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Pr="000605E8" w:rsidRDefault="00EB181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Pr="000605E8" w:rsidRDefault="00EB181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Pr="000605E8" w:rsidRDefault="00EB181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EB1810" w:rsidRPr="00A8098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Pr="000605E8" w:rsidRDefault="00EB181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Pr="000605E8" w:rsidRDefault="004E14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комфортного психологического климата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Pr="000605E8" w:rsidRDefault="00EB181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Pr="000605E8" w:rsidRDefault="00EB181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Pr="000605E8" w:rsidRDefault="00EB181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EB1810" w:rsidRPr="00A8098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Pr="000605E8" w:rsidRDefault="00EB181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Pr="000605E8" w:rsidRDefault="004E14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Логичность деятельности наставника, понимание им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ситуации наставляемого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правильность выбора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основного направления взаимодействия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Pr="000605E8" w:rsidRDefault="00EB181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Pr="000605E8" w:rsidRDefault="00EB181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Pr="000605E8" w:rsidRDefault="00EB181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EB1810" w:rsidRPr="00A8098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Pr="000605E8" w:rsidRDefault="004E14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Определение эффективности участников наставнической деятельности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Pr="000605E8" w:rsidRDefault="004E14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Степень удовлетворенности всех участников наставнической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Pr="000605E8" w:rsidRDefault="00EB181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Pr="000605E8" w:rsidRDefault="00EB181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Pr="000605E8" w:rsidRDefault="00EB181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EB1810" w:rsidRPr="00A8098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Pr="000605E8" w:rsidRDefault="00EB181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Pr="000605E8" w:rsidRDefault="004E14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Уровень удовлетворенности партнеров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взаимодействия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наставнической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Pr="000605E8" w:rsidRDefault="00EB181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Pr="000605E8" w:rsidRDefault="00EB181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Pr="000605E8" w:rsidRDefault="00EB181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EB1810" w:rsidRPr="00A8098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Default="004E145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Изменения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личности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наставляемого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Pr="000605E8" w:rsidRDefault="004E14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Активность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заинтересованность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участии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мероприятиях, связанных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наставнической деятельностью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Pr="000605E8" w:rsidRDefault="00EB181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Pr="000605E8" w:rsidRDefault="00EB181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Pr="000605E8" w:rsidRDefault="00EB181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EB1810" w:rsidRPr="00A8098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Pr="000605E8" w:rsidRDefault="00EB181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Pr="000605E8" w:rsidRDefault="004E145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Степень применения </w:t>
            </w:r>
            <w:proofErr w:type="gramStart"/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наставляемыми</w:t>
            </w:r>
            <w:proofErr w:type="gramEnd"/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полученных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наставника знаний, умений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опыта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605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 (учебных, жизненных) ситуациях, активная гражданская позиция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Pr="000605E8" w:rsidRDefault="00EB181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Pr="000605E8" w:rsidRDefault="00EB181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B1810" w:rsidRPr="000605E8" w:rsidRDefault="00EB181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EB1810" w:rsidRPr="000605E8" w:rsidRDefault="004E145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15–18 баллов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– оптимальный уровень;</w:t>
      </w:r>
    </w:p>
    <w:p w:rsidR="00EB1810" w:rsidRPr="000605E8" w:rsidRDefault="004E145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9–14 баллов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– допустимый уровень;</w:t>
      </w:r>
    </w:p>
    <w:p w:rsidR="00EB1810" w:rsidRPr="000605E8" w:rsidRDefault="004E145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0–8 баллов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– недопустимый уровень.</w:t>
      </w:r>
    </w:p>
    <w:p w:rsidR="00EB1810" w:rsidRPr="000605E8" w:rsidRDefault="0061503B" w:rsidP="0061503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 </w:t>
      </w:r>
      <w:r w:rsidR="004E1453" w:rsidRPr="000605E8">
        <w:rPr>
          <w:rFonts w:hAnsi="Times New Roman" w:cs="Times New Roman"/>
          <w:color w:val="000000"/>
          <w:sz w:val="24"/>
          <w:szCs w:val="24"/>
          <w:lang w:val="ru-RU"/>
        </w:rPr>
        <w:t>Результатом успешного мониторинга будет аналитика реализуемой Программы наставничества, которая позволит выделить ее</w:t>
      </w:r>
      <w:r w:rsidR="004E1453">
        <w:rPr>
          <w:rFonts w:hAnsi="Times New Roman" w:cs="Times New Roman"/>
          <w:color w:val="000000"/>
          <w:sz w:val="24"/>
          <w:szCs w:val="24"/>
        </w:rPr>
        <w:t> </w:t>
      </w:r>
      <w:r w:rsidR="004E1453" w:rsidRPr="000605E8">
        <w:rPr>
          <w:rFonts w:hAnsi="Times New Roman" w:cs="Times New Roman"/>
          <w:color w:val="000000"/>
          <w:sz w:val="24"/>
          <w:szCs w:val="24"/>
          <w:lang w:val="ru-RU"/>
        </w:rPr>
        <w:t>сильные и</w:t>
      </w:r>
      <w:r w:rsidR="004E1453">
        <w:rPr>
          <w:rFonts w:hAnsi="Times New Roman" w:cs="Times New Roman"/>
          <w:color w:val="000000"/>
          <w:sz w:val="24"/>
          <w:szCs w:val="24"/>
        </w:rPr>
        <w:t> </w:t>
      </w:r>
      <w:r w:rsidR="004E1453" w:rsidRPr="000605E8">
        <w:rPr>
          <w:rFonts w:hAnsi="Times New Roman" w:cs="Times New Roman"/>
          <w:color w:val="000000"/>
          <w:sz w:val="24"/>
          <w:szCs w:val="24"/>
          <w:lang w:val="ru-RU"/>
        </w:rPr>
        <w:t>слабые стороны, изменения качественных и</w:t>
      </w:r>
      <w:r w:rsidR="004E1453">
        <w:rPr>
          <w:rFonts w:hAnsi="Times New Roman" w:cs="Times New Roman"/>
          <w:color w:val="000000"/>
          <w:sz w:val="24"/>
          <w:szCs w:val="24"/>
        </w:rPr>
        <w:t> </w:t>
      </w:r>
      <w:r w:rsidR="004E1453" w:rsidRPr="000605E8">
        <w:rPr>
          <w:rFonts w:hAnsi="Times New Roman" w:cs="Times New Roman"/>
          <w:color w:val="000000"/>
          <w:sz w:val="24"/>
          <w:szCs w:val="24"/>
          <w:lang w:val="ru-RU"/>
        </w:rPr>
        <w:t>количественных показателей социального и</w:t>
      </w:r>
      <w:r w:rsidR="004E1453">
        <w:rPr>
          <w:rFonts w:hAnsi="Times New Roman" w:cs="Times New Roman"/>
          <w:color w:val="000000"/>
          <w:sz w:val="24"/>
          <w:szCs w:val="24"/>
        </w:rPr>
        <w:t> </w:t>
      </w:r>
      <w:r w:rsidR="004E1453" w:rsidRPr="000605E8">
        <w:rPr>
          <w:rFonts w:hAnsi="Times New Roman" w:cs="Times New Roman"/>
          <w:color w:val="000000"/>
          <w:sz w:val="24"/>
          <w:szCs w:val="24"/>
          <w:lang w:val="ru-RU"/>
        </w:rPr>
        <w:t>профессионального благополучия, расхождения между ожиданиями и</w:t>
      </w:r>
      <w:r w:rsidR="004E1453">
        <w:rPr>
          <w:rFonts w:hAnsi="Times New Roman" w:cs="Times New Roman"/>
          <w:color w:val="000000"/>
          <w:sz w:val="24"/>
          <w:szCs w:val="24"/>
        </w:rPr>
        <w:t> </w:t>
      </w:r>
      <w:r w:rsidR="004E1453" w:rsidRPr="000605E8">
        <w:rPr>
          <w:rFonts w:hAnsi="Times New Roman" w:cs="Times New Roman"/>
          <w:color w:val="000000"/>
          <w:sz w:val="24"/>
          <w:szCs w:val="24"/>
          <w:lang w:val="ru-RU"/>
        </w:rPr>
        <w:t>реальными результатами участников Программы наставничества.</w:t>
      </w:r>
    </w:p>
    <w:p w:rsidR="00EB1810" w:rsidRDefault="004E1453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результатам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мониторинга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можно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EB1810" w:rsidRPr="000605E8" w:rsidRDefault="004E1453" w:rsidP="0061503B">
      <w:pPr>
        <w:numPr>
          <w:ilvl w:val="0"/>
          <w:numId w:val="2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 xml:space="preserve">оценить мотивационно-личностный, </w:t>
      </w:r>
      <w:proofErr w:type="spellStart"/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компетентностный</w:t>
      </w:r>
      <w:proofErr w:type="spellEnd"/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, профессиональный рост участников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положительную динамику образовательных результатов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учетом эмоционально-личностных, интеллектуальных, мотивационных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социальных черт, характера сферы увлечений участников;</w:t>
      </w:r>
    </w:p>
    <w:p w:rsidR="00EB1810" w:rsidRPr="000605E8" w:rsidRDefault="004E1453" w:rsidP="0061503B">
      <w:pPr>
        <w:numPr>
          <w:ilvl w:val="0"/>
          <w:numId w:val="2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определить степень эффективности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полезности программы как инструмента повышения социального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профессионального благополучия внутри организации;</w:t>
      </w:r>
    </w:p>
    <w:p w:rsidR="00EB1810" w:rsidRPr="000605E8" w:rsidRDefault="004E1453" w:rsidP="0061503B">
      <w:pPr>
        <w:numPr>
          <w:ilvl w:val="0"/>
          <w:numId w:val="2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выдвинуть предположение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наиболее рациональной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эффективной стратегии формирования пар «наставник – наставляемый»;</w:t>
      </w:r>
    </w:p>
    <w:p w:rsidR="00EB1810" w:rsidRPr="000605E8" w:rsidRDefault="004E1453" w:rsidP="0061503B">
      <w:pPr>
        <w:numPr>
          <w:ilvl w:val="0"/>
          <w:numId w:val="26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спрогнозировать дальнейшее развитие наставнической деятельности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школе.</w:t>
      </w:r>
    </w:p>
    <w:p w:rsidR="00EB1810" w:rsidRPr="000605E8" w:rsidRDefault="007F7F00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7</w:t>
      </w:r>
      <w:r w:rsidR="004E1453" w:rsidRPr="000605E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Критерии эффективности работы наставника</w:t>
      </w:r>
    </w:p>
    <w:p w:rsidR="00EB1810" w:rsidRPr="000605E8" w:rsidRDefault="0061503B" w:rsidP="0061503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 </w:t>
      </w:r>
      <w:r w:rsidR="004E1453" w:rsidRPr="000605E8">
        <w:rPr>
          <w:rFonts w:hAnsi="Times New Roman" w:cs="Times New Roman"/>
          <w:color w:val="000000"/>
          <w:sz w:val="24"/>
          <w:szCs w:val="24"/>
          <w:lang w:val="ru-RU"/>
        </w:rPr>
        <w:t>Результатом правильной организации работы наставников будет высокий уровень включенности наставляемых во</w:t>
      </w:r>
      <w:r w:rsidR="004E1453">
        <w:rPr>
          <w:rFonts w:hAnsi="Times New Roman" w:cs="Times New Roman"/>
          <w:color w:val="000000"/>
          <w:sz w:val="24"/>
          <w:szCs w:val="24"/>
        </w:rPr>
        <w:t> </w:t>
      </w:r>
      <w:r w:rsidR="004E1453" w:rsidRPr="000605E8">
        <w:rPr>
          <w:rFonts w:hAnsi="Times New Roman" w:cs="Times New Roman"/>
          <w:color w:val="000000"/>
          <w:sz w:val="24"/>
          <w:szCs w:val="24"/>
          <w:lang w:val="ru-RU"/>
        </w:rPr>
        <w:t>все социальные, культурные и</w:t>
      </w:r>
      <w:r w:rsidR="004E1453">
        <w:rPr>
          <w:rFonts w:hAnsi="Times New Roman" w:cs="Times New Roman"/>
          <w:color w:val="000000"/>
          <w:sz w:val="24"/>
          <w:szCs w:val="24"/>
        </w:rPr>
        <w:t> </w:t>
      </w:r>
      <w:r w:rsidR="004E1453" w:rsidRPr="000605E8">
        <w:rPr>
          <w:rFonts w:hAnsi="Times New Roman" w:cs="Times New Roman"/>
          <w:color w:val="000000"/>
          <w:sz w:val="24"/>
          <w:szCs w:val="24"/>
          <w:lang w:val="ru-RU"/>
        </w:rPr>
        <w:t>образовательные процессы организации, что окажет несомненное положительное влияние на</w:t>
      </w:r>
      <w:r w:rsidR="004E1453">
        <w:rPr>
          <w:rFonts w:hAnsi="Times New Roman" w:cs="Times New Roman"/>
          <w:color w:val="000000"/>
          <w:sz w:val="24"/>
          <w:szCs w:val="24"/>
        </w:rPr>
        <w:t> </w:t>
      </w:r>
      <w:r w:rsidR="004E1453" w:rsidRPr="000605E8">
        <w:rPr>
          <w:rFonts w:hAnsi="Times New Roman" w:cs="Times New Roman"/>
          <w:color w:val="000000"/>
          <w:sz w:val="24"/>
          <w:szCs w:val="24"/>
          <w:lang w:val="ru-RU"/>
        </w:rPr>
        <w:t>эмоциональный фон в</w:t>
      </w:r>
      <w:r w:rsidR="004E1453">
        <w:rPr>
          <w:rFonts w:hAnsi="Times New Roman" w:cs="Times New Roman"/>
          <w:color w:val="000000"/>
          <w:sz w:val="24"/>
          <w:szCs w:val="24"/>
        </w:rPr>
        <w:t> </w:t>
      </w:r>
      <w:r w:rsidR="004E1453" w:rsidRPr="000605E8">
        <w:rPr>
          <w:rFonts w:hAnsi="Times New Roman" w:cs="Times New Roman"/>
          <w:color w:val="000000"/>
          <w:sz w:val="24"/>
          <w:szCs w:val="24"/>
          <w:lang w:val="ru-RU"/>
        </w:rPr>
        <w:t>коллективе, общий статус организации, лояльность учеников и</w:t>
      </w:r>
      <w:r w:rsidR="004E1453">
        <w:rPr>
          <w:rFonts w:hAnsi="Times New Roman" w:cs="Times New Roman"/>
          <w:color w:val="000000"/>
          <w:sz w:val="24"/>
          <w:szCs w:val="24"/>
        </w:rPr>
        <w:t> </w:t>
      </w:r>
      <w:r w:rsidR="004E1453" w:rsidRPr="000605E8">
        <w:rPr>
          <w:rFonts w:hAnsi="Times New Roman" w:cs="Times New Roman"/>
          <w:color w:val="000000"/>
          <w:sz w:val="24"/>
          <w:szCs w:val="24"/>
          <w:lang w:val="ru-RU"/>
        </w:rPr>
        <w:t>будущих выпускников к</w:t>
      </w:r>
      <w:r w:rsidR="004E1453">
        <w:rPr>
          <w:rFonts w:hAnsi="Times New Roman" w:cs="Times New Roman"/>
          <w:color w:val="000000"/>
          <w:sz w:val="24"/>
          <w:szCs w:val="24"/>
        </w:rPr>
        <w:t> </w:t>
      </w:r>
      <w:r w:rsidR="004E1453" w:rsidRPr="000605E8">
        <w:rPr>
          <w:rFonts w:hAnsi="Times New Roman" w:cs="Times New Roman"/>
          <w:color w:val="000000"/>
          <w:sz w:val="24"/>
          <w:szCs w:val="24"/>
          <w:lang w:val="ru-RU"/>
        </w:rPr>
        <w:t>школе.</w:t>
      </w:r>
    </w:p>
    <w:p w:rsidR="00EB1810" w:rsidRPr="000605E8" w:rsidRDefault="0061503B" w:rsidP="0061503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  </w:t>
      </w:r>
      <w:r w:rsidR="004E1453" w:rsidRPr="000605E8">
        <w:rPr>
          <w:rFonts w:hAnsi="Times New Roman" w:cs="Times New Roman"/>
          <w:color w:val="000000"/>
          <w:sz w:val="24"/>
          <w:szCs w:val="24"/>
          <w:lang w:val="ru-RU"/>
        </w:rPr>
        <w:t>Обучающиеся</w:t>
      </w:r>
      <w:r w:rsidR="004E1453">
        <w:rPr>
          <w:rFonts w:hAnsi="Times New Roman" w:cs="Times New Roman"/>
          <w:color w:val="000000"/>
          <w:sz w:val="24"/>
          <w:szCs w:val="24"/>
        </w:rPr>
        <w:t> </w:t>
      </w:r>
      <w:r w:rsidR="004E1453" w:rsidRPr="000605E8">
        <w:rPr>
          <w:rFonts w:hAnsi="Times New Roman" w:cs="Times New Roman"/>
          <w:color w:val="000000"/>
          <w:sz w:val="24"/>
          <w:szCs w:val="24"/>
          <w:lang w:val="ru-RU"/>
        </w:rPr>
        <w:t>– наставляемые подросткового возраста получат необходимый стимул к</w:t>
      </w:r>
      <w:r w:rsidR="004E1453">
        <w:rPr>
          <w:rFonts w:hAnsi="Times New Roman" w:cs="Times New Roman"/>
          <w:color w:val="000000"/>
          <w:sz w:val="24"/>
          <w:szCs w:val="24"/>
        </w:rPr>
        <w:t> </w:t>
      </w:r>
      <w:r w:rsidR="004E1453" w:rsidRPr="000605E8">
        <w:rPr>
          <w:rFonts w:hAnsi="Times New Roman" w:cs="Times New Roman"/>
          <w:color w:val="000000"/>
          <w:sz w:val="24"/>
          <w:szCs w:val="24"/>
          <w:lang w:val="ru-RU"/>
        </w:rPr>
        <w:t>культурному, интеллектуальному, физическому совершенствованию, самореализации, а</w:t>
      </w:r>
      <w:r w:rsidR="004E1453">
        <w:rPr>
          <w:rFonts w:hAnsi="Times New Roman" w:cs="Times New Roman"/>
          <w:color w:val="000000"/>
          <w:sz w:val="24"/>
          <w:szCs w:val="24"/>
        </w:rPr>
        <w:t> </w:t>
      </w:r>
      <w:r w:rsidR="004E1453" w:rsidRPr="000605E8">
        <w:rPr>
          <w:rFonts w:hAnsi="Times New Roman" w:cs="Times New Roman"/>
          <w:color w:val="000000"/>
          <w:sz w:val="24"/>
          <w:szCs w:val="24"/>
          <w:lang w:val="ru-RU"/>
        </w:rPr>
        <w:t>также развитию необходимых компетенций.</w:t>
      </w:r>
    </w:p>
    <w:p w:rsidR="00EB1810" w:rsidRPr="000605E8" w:rsidRDefault="004E145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Также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результатам правильной организации работы наставников относятся:</w:t>
      </w:r>
    </w:p>
    <w:p w:rsidR="00EB1810" w:rsidRPr="000605E8" w:rsidRDefault="004E1453" w:rsidP="0061503B">
      <w:pPr>
        <w:numPr>
          <w:ilvl w:val="0"/>
          <w:numId w:val="2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повышение успеваемости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улучшение психоэмоционального фона внутри класса (группы)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 xml:space="preserve">образовательной организации; </w:t>
      </w:r>
    </w:p>
    <w:p w:rsidR="00EB1810" w:rsidRPr="000605E8" w:rsidRDefault="004E1453" w:rsidP="0061503B">
      <w:pPr>
        <w:numPr>
          <w:ilvl w:val="0"/>
          <w:numId w:val="2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численный рост посещаемости творческих кружков, объединений, спортивных секций; </w:t>
      </w:r>
    </w:p>
    <w:p w:rsidR="00EB1810" w:rsidRPr="000605E8" w:rsidRDefault="004E1453" w:rsidP="0061503B">
      <w:pPr>
        <w:numPr>
          <w:ilvl w:val="0"/>
          <w:numId w:val="2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количественный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качественный рост успешно реализованных образовательных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 xml:space="preserve">творческих проектов; </w:t>
      </w:r>
    </w:p>
    <w:p w:rsidR="00EB1810" w:rsidRPr="000605E8" w:rsidRDefault="004E1453" w:rsidP="0061503B">
      <w:pPr>
        <w:numPr>
          <w:ilvl w:val="0"/>
          <w:numId w:val="2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снижение числа обучающихся, состоящих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учете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полиции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 xml:space="preserve">психоневрологических диспансерах; </w:t>
      </w:r>
    </w:p>
    <w:p w:rsidR="00EB1810" w:rsidRPr="000605E8" w:rsidRDefault="004E1453" w:rsidP="0061503B">
      <w:pPr>
        <w:numPr>
          <w:ilvl w:val="0"/>
          <w:numId w:val="27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снижение числа жалоб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родителей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педагогов, связанных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социальной незащищенностью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конфликтами внутри коллектива обучающихся.</w:t>
      </w:r>
    </w:p>
    <w:p w:rsidR="00EB1810" w:rsidRPr="000605E8" w:rsidRDefault="007F7F00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8</w:t>
      </w:r>
      <w:r w:rsidR="004E1453" w:rsidRPr="000605E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Механизмы мотивации и</w:t>
      </w:r>
      <w:r w:rsidR="004E1453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="004E1453" w:rsidRPr="000605E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поощрения наставников</w:t>
      </w:r>
    </w:p>
    <w:p w:rsidR="00EB1810" w:rsidRPr="000605E8" w:rsidRDefault="004E145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числу лучших мотивирующих наставника факторов можно отнести:</w:t>
      </w:r>
    </w:p>
    <w:p w:rsidR="00EB1810" w:rsidRPr="000605E8" w:rsidRDefault="004E1453" w:rsidP="0061503B">
      <w:pPr>
        <w:numPr>
          <w:ilvl w:val="0"/>
          <w:numId w:val="28"/>
        </w:numPr>
        <w:tabs>
          <w:tab w:val="clear" w:pos="720"/>
          <w:tab w:val="num" w:pos="0"/>
        </w:tabs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поддержку системы наставничества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школьном, общественном, муниципальном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 xml:space="preserve">государственном уровнях; </w:t>
      </w:r>
    </w:p>
    <w:p w:rsidR="00EB1810" w:rsidRPr="000605E8" w:rsidRDefault="004E1453" w:rsidP="0061503B">
      <w:pPr>
        <w:numPr>
          <w:ilvl w:val="0"/>
          <w:numId w:val="28"/>
        </w:numPr>
        <w:tabs>
          <w:tab w:val="clear" w:pos="720"/>
          <w:tab w:val="num" w:pos="0"/>
        </w:tabs>
        <w:ind w:left="0" w:right="180" w:firstLine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создание среды,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которой наставничество воспринимается как почетная миссия, где формируется ощущение причастности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большому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важному делу,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котором наставнику отводится ведущая роль.</w:t>
      </w:r>
    </w:p>
    <w:p w:rsidR="00EB1810" w:rsidRPr="000605E8" w:rsidRDefault="004E145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Мероприятия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популяризации роли наставника.</w:t>
      </w:r>
    </w:p>
    <w:p w:rsidR="00EB1810" w:rsidRPr="000605E8" w:rsidRDefault="004E1453" w:rsidP="0061503B">
      <w:pPr>
        <w:numPr>
          <w:ilvl w:val="0"/>
          <w:numId w:val="29"/>
        </w:numPr>
        <w:tabs>
          <w:tab w:val="clear" w:pos="720"/>
          <w:tab w:val="num" w:pos="0"/>
        </w:tabs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Организация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проведение фестивалей, форумов, конференций наставников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школьном уровне.</w:t>
      </w:r>
    </w:p>
    <w:p w:rsidR="00EB1810" w:rsidRPr="000605E8" w:rsidRDefault="004E1453" w:rsidP="0061503B">
      <w:pPr>
        <w:numPr>
          <w:ilvl w:val="0"/>
          <w:numId w:val="29"/>
        </w:numPr>
        <w:tabs>
          <w:tab w:val="clear" w:pos="720"/>
          <w:tab w:val="num" w:pos="0"/>
        </w:tabs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Выдвижение лучших наставников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конкурсы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мероприятия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муниципальном, региональном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федеральном уровнях.</w:t>
      </w:r>
    </w:p>
    <w:p w:rsidR="00EB1810" w:rsidRPr="000605E8" w:rsidRDefault="004E1453" w:rsidP="0061503B">
      <w:pPr>
        <w:numPr>
          <w:ilvl w:val="0"/>
          <w:numId w:val="29"/>
        </w:numPr>
        <w:tabs>
          <w:tab w:val="clear" w:pos="720"/>
          <w:tab w:val="num" w:pos="0"/>
        </w:tabs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Проведение школьного конкурса профессионального мастерства «Наставник года», «Лучшая пара», «Наставник+».</w:t>
      </w:r>
    </w:p>
    <w:p w:rsidR="00EB1810" w:rsidRPr="000605E8" w:rsidRDefault="004E1453" w:rsidP="0061503B">
      <w:pPr>
        <w:numPr>
          <w:ilvl w:val="0"/>
          <w:numId w:val="29"/>
        </w:numPr>
        <w:tabs>
          <w:tab w:val="clear" w:pos="720"/>
          <w:tab w:val="num" w:pos="0"/>
        </w:tabs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Создание специальной рубрики «Наши наставники»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школьном сайте.</w:t>
      </w:r>
    </w:p>
    <w:p w:rsidR="00EB1810" w:rsidRPr="000605E8" w:rsidRDefault="004E1453" w:rsidP="0061503B">
      <w:pPr>
        <w:numPr>
          <w:ilvl w:val="0"/>
          <w:numId w:val="29"/>
        </w:numPr>
        <w:tabs>
          <w:tab w:val="clear" w:pos="720"/>
          <w:tab w:val="num" w:pos="0"/>
        </w:tabs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Создание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школьном сайте методической копилки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программами наставничества.</w:t>
      </w:r>
    </w:p>
    <w:p w:rsidR="00EB1810" w:rsidRDefault="004E1453" w:rsidP="0061503B">
      <w:pPr>
        <w:numPr>
          <w:ilvl w:val="0"/>
          <w:numId w:val="29"/>
        </w:numPr>
        <w:tabs>
          <w:tab w:val="clear" w:pos="720"/>
          <w:tab w:val="num" w:pos="0"/>
        </w:tabs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Доска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почета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«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Лучшие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наставники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».</w:t>
      </w:r>
    </w:p>
    <w:p w:rsidR="00EB1810" w:rsidRPr="000605E8" w:rsidRDefault="004E1453" w:rsidP="0061503B">
      <w:pPr>
        <w:numPr>
          <w:ilvl w:val="0"/>
          <w:numId w:val="29"/>
        </w:numPr>
        <w:tabs>
          <w:tab w:val="clear" w:pos="720"/>
          <w:tab w:val="num" w:pos="0"/>
        </w:tabs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Награждение школьными грамотами «Лучший наставник».</w:t>
      </w:r>
    </w:p>
    <w:p w:rsidR="00EB1810" w:rsidRPr="000605E8" w:rsidRDefault="004E1453" w:rsidP="0061503B">
      <w:pPr>
        <w:numPr>
          <w:ilvl w:val="0"/>
          <w:numId w:val="29"/>
        </w:numPr>
        <w:tabs>
          <w:tab w:val="clear" w:pos="720"/>
          <w:tab w:val="num" w:pos="0"/>
        </w:tabs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 xml:space="preserve"> Благодарственные письма родителям наставников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числа обучающихся.</w:t>
      </w:r>
    </w:p>
    <w:p w:rsidR="00EB1810" w:rsidRPr="000605E8" w:rsidRDefault="004E1453" w:rsidP="0061503B">
      <w:pPr>
        <w:numPr>
          <w:ilvl w:val="0"/>
          <w:numId w:val="29"/>
        </w:numPr>
        <w:tabs>
          <w:tab w:val="clear" w:pos="720"/>
          <w:tab w:val="num" w:pos="0"/>
        </w:tabs>
        <w:ind w:left="0" w:right="180" w:firstLine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Благодарственные письма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предприятия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605E8">
        <w:rPr>
          <w:rFonts w:hAnsi="Times New Roman" w:cs="Times New Roman"/>
          <w:color w:val="000000"/>
          <w:sz w:val="24"/>
          <w:szCs w:val="24"/>
          <w:lang w:val="ru-RU"/>
        </w:rPr>
        <w:t>организации наставников.</w:t>
      </w:r>
    </w:p>
    <w:p w:rsidR="00232123" w:rsidRDefault="00232123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32123" w:rsidRDefault="00232123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32123" w:rsidRDefault="00232123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32123" w:rsidRDefault="00232123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32123" w:rsidRDefault="00D82F52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noProof/>
          <w:color w:val="000000"/>
          <w:sz w:val="24"/>
          <w:szCs w:val="24"/>
          <w:lang w:val="ru-RU" w:eastAsia="ru-RU"/>
        </w:rPr>
        <w:lastRenderedPageBreak/>
        <w:drawing>
          <wp:inline distT="0" distB="0" distL="0" distR="0">
            <wp:extent cx="6286500" cy="8643938"/>
            <wp:effectExtent l="0" t="0" r="0" b="0"/>
            <wp:docPr id="3" name="Рисунок 3" descr="C:\Users\учительская\Desktop\Степанова И 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ская\Desktop\Степанова И В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643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90"/>
        <w:gridCol w:w="6218"/>
        <w:gridCol w:w="1584"/>
        <w:gridCol w:w="1858"/>
      </w:tblGrid>
      <w:tr w:rsidR="00D82F52" w:rsidRPr="00D82F52" w:rsidTr="00B205B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Pr="0061503B" w:rsidRDefault="00D82F52" w:rsidP="00B205BA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Pr="00D82F52" w:rsidRDefault="00D82F52" w:rsidP="00B205B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анкетирования среди обучающихся/педагогов, желающих принять участие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Программе наставничества. Сбор согласий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сбор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обработку персональных данных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совершеннолетних участников программы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Pr="0061503B" w:rsidRDefault="00D82F52" w:rsidP="00B205B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Сентябрь-октябрь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Pr="00D82F52" w:rsidRDefault="00D82F52" w:rsidP="00B205B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Куратор программы.</w:t>
            </w:r>
          </w:p>
          <w:p w:rsidR="00D82F52" w:rsidRPr="00D82F52" w:rsidRDefault="00D82F52" w:rsidP="00B205B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Руководители ШМО.</w:t>
            </w:r>
          </w:p>
          <w:p w:rsidR="00D82F52" w:rsidRPr="00D82F52" w:rsidRDefault="00D82F52" w:rsidP="00B205B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D82F52" w:rsidTr="00B205B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Pr="0061503B" w:rsidRDefault="00D82F52" w:rsidP="00B205BA"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Pr="00D82F52" w:rsidRDefault="00D82F52" w:rsidP="00B205B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Сбор дополнительной информации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запросах наставляемых (обучающиеся/педагоги)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третьих лиц: классный руководитель, психолог, соцработник, родители. Сбор согласий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сбор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обработку персональных данных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законных представителей несовершеннолетних участников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Pr="0061503B" w:rsidRDefault="00D82F52" w:rsidP="00B205B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Сентябрь-октябрь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Pr="00D82F52" w:rsidRDefault="00D82F52" w:rsidP="00B205B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Куратор программы.</w:t>
            </w:r>
          </w:p>
          <w:p w:rsidR="00D82F52" w:rsidRPr="00D82F52" w:rsidRDefault="00D82F52" w:rsidP="00B205B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руководители.</w:t>
            </w:r>
          </w:p>
          <w:p w:rsidR="00D82F52" w:rsidRPr="00D82F52" w:rsidRDefault="00D82F52" w:rsidP="00B205B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Педагог-психолог.</w:t>
            </w:r>
          </w:p>
          <w:p w:rsidR="00D82F52" w:rsidRDefault="00D82F52" w:rsidP="00B205B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Социальный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</w:t>
            </w:r>
            <w:proofErr w:type="spellEnd"/>
          </w:p>
        </w:tc>
      </w:tr>
      <w:tr w:rsidR="00D82F52" w:rsidTr="00B205B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Pr="0061503B" w:rsidRDefault="00D82F52" w:rsidP="00B205BA"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Default="00D82F52" w:rsidP="00B205B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полученных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наставляемых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третьих лиц данных.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Формирование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базы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наставляемых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Pr="0061503B" w:rsidRDefault="00D82F52" w:rsidP="00B205B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Сентябрь-октябрь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Default="00D82F52" w:rsidP="00B205B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Куратор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</w:tr>
      <w:tr w:rsidR="00D82F52" w:rsidRPr="00D82F52" w:rsidTr="00B205B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Pr="0061503B" w:rsidRDefault="00D82F52" w:rsidP="00B205BA"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Pr="00D82F52" w:rsidRDefault="00D82F52" w:rsidP="00B205BA">
            <w:pPr>
              <w:rPr>
                <w:lang w:val="ru-RU"/>
              </w:rPr>
            </w:pP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Выбор форм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 наставничества исходя из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потребностей школы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Pr="0061503B" w:rsidRDefault="00D82F52" w:rsidP="00B205B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Pr="00D82F52" w:rsidRDefault="00D82F52" w:rsidP="00B205B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Куратор программы.</w:t>
            </w:r>
          </w:p>
          <w:p w:rsidR="00D82F52" w:rsidRPr="00D82F52" w:rsidRDefault="00D82F52" w:rsidP="00B205B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Руководители ШМО.</w:t>
            </w:r>
          </w:p>
          <w:p w:rsidR="00D82F52" w:rsidRPr="00D82F52" w:rsidRDefault="00D82F52" w:rsidP="00B205B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D82F52" w:rsidRPr="00D82F52" w:rsidTr="00B205B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Pr="0061503B" w:rsidRDefault="00D82F52" w:rsidP="00B205BA"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Pr="00D82F52" w:rsidRDefault="00D82F52" w:rsidP="00B205B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Оценка результатов участников-наставляемых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заданным параметрам, необходимым для будущего сравнения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мониторинга влияния программ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всех участников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Pr="0061503B" w:rsidRDefault="00D82F52" w:rsidP="00B205B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Pr="00D82F52" w:rsidRDefault="00D82F52" w:rsidP="00B205B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Куратор программы.</w:t>
            </w:r>
          </w:p>
          <w:p w:rsidR="00D82F52" w:rsidRPr="00D82F52" w:rsidRDefault="00D82F52" w:rsidP="00B205B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Руководители ШМО.</w:t>
            </w:r>
          </w:p>
          <w:p w:rsidR="00D82F52" w:rsidRPr="00D82F52" w:rsidRDefault="00D82F52" w:rsidP="00B205B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D82F52" w:rsidRPr="00D82F52" w:rsidTr="00B205B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Pr="0061503B" w:rsidRDefault="00D82F52" w:rsidP="00B205BA">
            <w:r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Default="00D82F52" w:rsidP="00B205B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анкетирования среди потенциальных наставников, желающих принять участие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Программе наставничества.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Сбор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согласий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сбор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и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обработку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персональных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данных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Pr="0061503B" w:rsidRDefault="00D82F52" w:rsidP="00B205B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Pr="00D82F52" w:rsidRDefault="00D82F52" w:rsidP="00B205B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Куратор программы.</w:t>
            </w:r>
          </w:p>
          <w:p w:rsidR="00D82F52" w:rsidRPr="00D82F52" w:rsidRDefault="00D82F52" w:rsidP="00B205B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Руководители ШМО.</w:t>
            </w:r>
          </w:p>
          <w:p w:rsidR="00D82F52" w:rsidRPr="00D82F52" w:rsidRDefault="00D82F52" w:rsidP="00B205B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D82F52" w:rsidTr="00B205B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Pr="0061503B" w:rsidRDefault="00D82F52" w:rsidP="00B205BA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Pr="00D82F52" w:rsidRDefault="00D82F52" w:rsidP="00B205B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Анализ заполненных анкет потенциальных наставников </w:t>
            </w: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сопоставление данных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анкетами наставляемых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Pr="0061503B" w:rsidRDefault="00D82F52" w:rsidP="00B205B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Октябрь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Default="00D82F52" w:rsidP="00B205B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Куратор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программы</w:t>
            </w:r>
            <w:proofErr w:type="spellEnd"/>
          </w:p>
        </w:tc>
      </w:tr>
      <w:tr w:rsidR="00D82F52" w:rsidTr="00B205B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Pr="0061503B" w:rsidRDefault="00D82F52" w:rsidP="00B205BA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Default="00D82F52" w:rsidP="00B205B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Формирование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базы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наставников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Pr="0061503B" w:rsidRDefault="00D82F52" w:rsidP="00B205B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Default="00D82F52" w:rsidP="00B205B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Куратор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</w:tr>
      <w:tr w:rsidR="00D82F52" w:rsidTr="00B205B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Pr="0061503B" w:rsidRDefault="00D82F52" w:rsidP="00B205BA">
            <w:r>
              <w:rPr>
                <w:rFonts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Pr="00D82F52" w:rsidRDefault="00D82F52" w:rsidP="00B205B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Оценка участников-наставников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заданным параметрам, необходимым для будущего сравнения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мониторинга влияния программ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всех участников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Pr="0061503B" w:rsidRDefault="00D82F52" w:rsidP="00B205B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Default="00D82F52" w:rsidP="00B205B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Куратор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</w:tr>
      <w:tr w:rsidR="00D82F52" w:rsidTr="00B205B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Pr="0061503B" w:rsidRDefault="00D82F52" w:rsidP="00B205BA">
            <w:r>
              <w:rPr>
                <w:rFonts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Pr="00D82F52" w:rsidRDefault="00D82F52" w:rsidP="00B205B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собеседования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наставниками (в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некоторых случаях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привлечением психолога)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Pr="0061503B" w:rsidRDefault="00D82F52" w:rsidP="00B205B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Default="00D82F52" w:rsidP="00B205B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Куратор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</w:tr>
      <w:tr w:rsidR="00D82F52" w:rsidTr="00B205B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Pr="0061503B" w:rsidRDefault="00D82F52" w:rsidP="00B205BA">
            <w:r>
              <w:rPr>
                <w:rFonts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Pr="00D82F52" w:rsidRDefault="00D82F52" w:rsidP="00B205B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Поиск экспертов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материалов для проведения обучения наставников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Pr="0061503B" w:rsidRDefault="00D82F52" w:rsidP="00B205B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Default="00D82F52" w:rsidP="00B205B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Куратор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</w:tr>
      <w:tr w:rsidR="00D82F52" w:rsidTr="00B205B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Pr="0061503B" w:rsidRDefault="00D82F52" w:rsidP="00B205BA">
            <w:r>
              <w:rPr>
                <w:rFonts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Default="00D82F52" w:rsidP="00B205B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наставников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Pr="0061503B" w:rsidRDefault="00D82F52" w:rsidP="00B205B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Default="00D82F52" w:rsidP="00B205B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Куратор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</w:tr>
      <w:tr w:rsidR="00D82F52" w:rsidTr="00B205B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Pr="0061503B" w:rsidRDefault="00D82F52" w:rsidP="00B205BA">
            <w:r>
              <w:rPr>
                <w:rFonts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Pr="00D82F52" w:rsidRDefault="00D82F52" w:rsidP="00B205B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групповой встречи наставников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наставляемых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Pr="0061503B" w:rsidRDefault="00D82F52" w:rsidP="00B205B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Default="00D82F52" w:rsidP="00B205B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Куратор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</w:tr>
      <w:tr w:rsidR="00D82F52" w:rsidTr="00B205B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Pr="0061503B" w:rsidRDefault="00D82F52" w:rsidP="00B205BA">
            <w:r>
              <w:rPr>
                <w:rFonts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Pr="00D82F52" w:rsidRDefault="00D82F52" w:rsidP="00B205B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анкетирования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предмет предпочитаемого наставника/наставляемого после завершения групповой встречи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Pr="0061503B" w:rsidRDefault="00D82F52" w:rsidP="00B205B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Default="00D82F52" w:rsidP="00B205B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Куратор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</w:tr>
      <w:tr w:rsidR="00D82F52" w:rsidTr="00B205B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Pr="0061503B" w:rsidRDefault="00D82F52" w:rsidP="00B205BA">
            <w:r>
              <w:rPr>
                <w:rFonts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Pr="00D82F52" w:rsidRDefault="00D82F52" w:rsidP="00B205B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анкет групповой встречи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соединение наставников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наставляемых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пары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Pr="0061503B" w:rsidRDefault="00D82F52" w:rsidP="00B205B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Default="00D82F52" w:rsidP="00B205B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Куратор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</w:tr>
      <w:tr w:rsidR="00D82F52" w:rsidRPr="00D82F52" w:rsidTr="00B205B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Pr="0061503B" w:rsidRDefault="00D82F52" w:rsidP="00B205BA">
            <w:r>
              <w:rPr>
                <w:rFonts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Pr="00D82F52" w:rsidRDefault="00D82F52" w:rsidP="00B205B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Информирование участников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сложившихся парах/группах. Закрепление пар/групп приказом директора школы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Pr="0061503B" w:rsidRDefault="00D82F52" w:rsidP="00B205B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Pr="00D82F52" w:rsidRDefault="00D82F52" w:rsidP="00B205B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УВР.</w:t>
            </w:r>
          </w:p>
          <w:p w:rsidR="00D82F52" w:rsidRPr="00D82F52" w:rsidRDefault="00D82F52" w:rsidP="00B205B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Куратор программы</w:t>
            </w:r>
          </w:p>
        </w:tc>
      </w:tr>
      <w:tr w:rsidR="00D82F52" w:rsidTr="00B205B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Pr="0061503B" w:rsidRDefault="00D82F52" w:rsidP="00B205BA">
            <w:r>
              <w:rPr>
                <w:rFonts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Pr="00D82F52" w:rsidRDefault="00D82F52" w:rsidP="00B205B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первой, организационной, встречи наставника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наставляемого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Pr="0061503B" w:rsidRDefault="00D82F52" w:rsidP="00B205B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Default="00D82F52" w:rsidP="00B205B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Куратор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  <w:p w:rsidR="00D82F52" w:rsidRDefault="00D82F52" w:rsidP="00B205B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Наставники</w:t>
            </w:r>
            <w:proofErr w:type="spellEnd"/>
          </w:p>
        </w:tc>
      </w:tr>
      <w:tr w:rsidR="00D82F52" w:rsidTr="00B205B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Pr="0061503B" w:rsidRDefault="00D82F52" w:rsidP="00B205BA">
            <w:r>
              <w:rPr>
                <w:rFonts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Pr="00D82F52" w:rsidRDefault="00D82F52" w:rsidP="00B205B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второй пробной рабочей встречи наставника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наставляемого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Pr="0061503B" w:rsidRDefault="00D82F52" w:rsidP="00B205B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Default="00D82F52" w:rsidP="00B205B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Куратор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  <w:p w:rsidR="00D82F52" w:rsidRDefault="00D82F52" w:rsidP="00B205B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Наставники</w:t>
            </w:r>
            <w:proofErr w:type="spellEnd"/>
          </w:p>
        </w:tc>
      </w:tr>
      <w:tr w:rsidR="00D82F52" w:rsidTr="00B205B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Pr="0061503B" w:rsidRDefault="00D82F52" w:rsidP="00B205BA">
            <w:r>
              <w:rPr>
                <w:rFonts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Pr="00D82F52" w:rsidRDefault="00D82F52" w:rsidP="00B205B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встречи-планирования рабочего процесса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рамках Программы наставничества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наставником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наставляемым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Pr="0061503B" w:rsidRDefault="00D82F52" w:rsidP="00B205B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Default="00D82F52" w:rsidP="00B205B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Куратор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  <w:p w:rsidR="00D82F52" w:rsidRDefault="00D82F52" w:rsidP="00B205B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Наставники</w:t>
            </w:r>
            <w:proofErr w:type="spellEnd"/>
          </w:p>
        </w:tc>
      </w:tr>
      <w:tr w:rsidR="00D82F52" w:rsidTr="00B205B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Pr="0061503B" w:rsidRDefault="00D82F52" w:rsidP="00B205BA">
            <w:r>
              <w:rPr>
                <w:rFonts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Pr="00D82F52" w:rsidRDefault="00D82F52" w:rsidP="00B205B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Регулярные встречи наставника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наставляемого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Pr="0061503B" w:rsidRDefault="00D82F52" w:rsidP="00B205BA"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Ноябрь2022-май 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Default="00D82F52" w:rsidP="00B205B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Наставники</w:t>
            </w:r>
            <w:proofErr w:type="spellEnd"/>
          </w:p>
        </w:tc>
      </w:tr>
      <w:tr w:rsidR="00D82F52" w:rsidTr="00B205B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Pr="00F5525E" w:rsidRDefault="00D82F52" w:rsidP="00B205BA">
            <w:r>
              <w:rPr>
                <w:rFonts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Pr="00D82F52" w:rsidRDefault="00D82F52" w:rsidP="00B205B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Сроки сбора обратной связи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участников Программы наставничества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Pr="00F5525E" w:rsidRDefault="00D82F52" w:rsidP="00B205B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Default="00D82F52" w:rsidP="00B205B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Куратор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</w:tr>
      <w:tr w:rsidR="00D82F52" w:rsidTr="00B205B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Pr="00F5525E" w:rsidRDefault="00D82F52" w:rsidP="00B205BA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Pr="00D82F52" w:rsidRDefault="00D82F52" w:rsidP="00B205B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заключительной встречи наставника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наставляемого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Pr="00F5525E" w:rsidRDefault="00D82F52" w:rsidP="00B205B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Default="00D82F52" w:rsidP="00B205B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Наставники</w:t>
            </w:r>
            <w:proofErr w:type="spellEnd"/>
          </w:p>
        </w:tc>
      </w:tr>
      <w:tr w:rsidR="00D82F52" w:rsidTr="00B205B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Pr="00F5525E" w:rsidRDefault="00D82F52" w:rsidP="00B205BA">
            <w:r>
              <w:rPr>
                <w:rFonts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Pr="00D82F52" w:rsidRDefault="00D82F52" w:rsidP="00B205B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групповой заключительной встречи всех пар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групп наставников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наставляемых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Pr="00F5525E" w:rsidRDefault="00D82F52" w:rsidP="00B205B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Default="00D82F52" w:rsidP="00B205B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Наставники</w:t>
            </w:r>
            <w:proofErr w:type="spellEnd"/>
          </w:p>
        </w:tc>
      </w:tr>
      <w:tr w:rsidR="00D82F52" w:rsidTr="00B205B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Pr="00F5525E" w:rsidRDefault="00D82F52" w:rsidP="00B205BA">
            <w:r>
              <w:rPr>
                <w:rFonts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Pr="00D82F52" w:rsidRDefault="00D82F52" w:rsidP="00B205B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Анкетирование участников. Проведение мониторинга личной удовлетворенности участием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Программе наставничества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Pr="00F5525E" w:rsidRDefault="00D82F52" w:rsidP="00B205B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Default="00D82F52" w:rsidP="00B205B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Куратор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</w:tr>
      <w:tr w:rsidR="00D82F52" w:rsidTr="00B205B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Pr="00F5525E" w:rsidRDefault="00D82F52" w:rsidP="00B205BA">
            <w:r>
              <w:rPr>
                <w:rFonts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Pr="00D82F52" w:rsidRDefault="00D82F52" w:rsidP="00B205B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Приглашение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торжественное мероприятие всех участников Программы наставничества, 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родных, представителей организаций-партнеров, представителей администрации муниципалитета, представителей иных образовательных организаций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некоммерческих организаций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Pr="00F5525E" w:rsidRDefault="00D82F52" w:rsidP="00B205B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Pr="00D82F52" w:rsidRDefault="00D82F52" w:rsidP="00B205B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Директор.</w:t>
            </w:r>
          </w:p>
          <w:p w:rsidR="00D82F52" w:rsidRPr="00D82F52" w:rsidRDefault="00D82F52" w:rsidP="00B205B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УВР.</w:t>
            </w:r>
          </w:p>
          <w:p w:rsidR="00D82F52" w:rsidRDefault="00D82F52" w:rsidP="00B205B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ВР</w:t>
            </w:r>
          </w:p>
        </w:tc>
      </w:tr>
      <w:tr w:rsidR="00D82F52" w:rsidTr="00B205B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Pr="00F5525E" w:rsidRDefault="00D82F52" w:rsidP="00B205BA">
            <w:r>
              <w:rPr>
                <w:rFonts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Pr="00D82F52" w:rsidRDefault="00D82F52" w:rsidP="00B205B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торжественного мероприятия для подведения итогов программы наставничества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награждения лучших наставников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Pr="00F5525E" w:rsidRDefault="00D82F52" w:rsidP="00B205B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Pr="00D82F52" w:rsidRDefault="00D82F52" w:rsidP="00B205B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Директор.</w:t>
            </w:r>
          </w:p>
          <w:p w:rsidR="00D82F52" w:rsidRPr="00D82F52" w:rsidRDefault="00D82F52" w:rsidP="00B205B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УВР.</w:t>
            </w:r>
          </w:p>
          <w:p w:rsidR="00D82F52" w:rsidRDefault="00D82F52" w:rsidP="00B205B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ВР</w:t>
            </w:r>
          </w:p>
        </w:tc>
      </w:tr>
      <w:tr w:rsidR="00D82F52" w:rsidTr="00B205B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Pr="00F5525E" w:rsidRDefault="00D82F52" w:rsidP="00B205BA">
            <w:r>
              <w:rPr>
                <w:rFonts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Pr="00D82F52" w:rsidRDefault="00D82F52" w:rsidP="00B205B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мониторинга качества реализации Программы наставничества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Pr="00F5525E" w:rsidRDefault="00D82F52" w:rsidP="00B205B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Default="00D82F52" w:rsidP="00B205B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Куратор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</w:tr>
      <w:tr w:rsidR="00D82F52" w:rsidTr="00B205B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Pr="00F5525E" w:rsidRDefault="00D82F52" w:rsidP="00B205BA">
            <w:r>
              <w:rPr>
                <w:rFonts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Pr="00D82F52" w:rsidRDefault="00D82F52" w:rsidP="00B205B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Оценка участников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заданным параметрам, проведение второго, заключительного, этапа мониторинга влияния программ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всех участников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Pr="00F5525E" w:rsidRDefault="00D82F52" w:rsidP="00B205B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Default="00D82F52" w:rsidP="00B205B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Куратор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</w:tr>
      <w:tr w:rsidR="00D82F52" w:rsidTr="00B205B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Pr="00F5525E" w:rsidRDefault="00D82F52" w:rsidP="00B205BA">
            <w:r>
              <w:rPr>
                <w:rFonts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Pr="00D82F52" w:rsidRDefault="00D82F52" w:rsidP="00B205B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Оформление итогов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процессов совместной работы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рамках Программы наставничества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кейсы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Pr="00F5525E" w:rsidRDefault="00D82F52" w:rsidP="00B205B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Default="00D82F52" w:rsidP="00B205B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Куратор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</w:tr>
      <w:tr w:rsidR="00D82F52" w:rsidTr="00B205B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Pr="00F5525E" w:rsidRDefault="00D82F52" w:rsidP="00B205BA">
            <w:r>
              <w:rPr>
                <w:rFonts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Pr="00D82F52" w:rsidRDefault="00D82F52" w:rsidP="00B205B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Публикация результатов Программы наставничества, лучших наставников, кейсов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сайте образовательной организации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Pr="00F5525E" w:rsidRDefault="00D82F52" w:rsidP="00B205B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Default="00D82F52" w:rsidP="00B205B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Куратор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</w:tr>
      <w:tr w:rsidR="00D82F52" w:rsidTr="00B205B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Pr="00F5525E" w:rsidRDefault="00D82F52" w:rsidP="00B205BA">
            <w:r>
              <w:rPr>
                <w:rFonts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Pr="00D82F52" w:rsidRDefault="00D82F52" w:rsidP="00B205B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Внесение данных об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итогах реализации Программы наставничества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базу наставников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82F5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базу наставляемых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Pr="00F5525E" w:rsidRDefault="00D82F52" w:rsidP="00B205B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F52" w:rsidRDefault="00D82F52" w:rsidP="00B205B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Куратор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</w:tr>
    </w:tbl>
    <w:p w:rsidR="00D82F52" w:rsidRDefault="00D82F52" w:rsidP="00D82F52"/>
    <w:p w:rsidR="00D82F52" w:rsidRDefault="00D82F52" w:rsidP="00D82F52"/>
    <w:p w:rsidR="00D82F52" w:rsidRDefault="00D82F52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bookmarkStart w:id="15" w:name="_GoBack"/>
      <w:bookmarkEnd w:id="15"/>
    </w:p>
    <w:p w:rsidR="00232123" w:rsidRDefault="00232123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32123" w:rsidRDefault="00232123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32123" w:rsidRDefault="00232123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32123" w:rsidRDefault="00232123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sectPr w:rsidR="00232123" w:rsidSect="000605E8">
      <w:pgSz w:w="11907" w:h="16839"/>
      <w:pgMar w:top="1440" w:right="567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019E2"/>
    <w:multiLevelType w:val="multilevel"/>
    <w:tmpl w:val="453C9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751148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B62FD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3">
    <w:nsid w:val="11272A3E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28C47F9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90F09B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95E5BD7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A4E623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AC53663"/>
    <w:multiLevelType w:val="hybridMultilevel"/>
    <w:tmpl w:val="C3F88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19563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E560774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32D3A78"/>
    <w:multiLevelType w:val="multilevel"/>
    <w:tmpl w:val="B6623C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9E314F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F1C008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4F97A44"/>
    <w:multiLevelType w:val="multilevel"/>
    <w:tmpl w:val="B43CE6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E603A7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05F3838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4867E18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61412E6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CEE5912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3795C1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4F41EF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79E61E7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E311226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0006E8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363676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68F104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760026E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BC32CA1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D3102F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DB31767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EBC541E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EE31CE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2"/>
  </w:num>
  <w:num w:numId="3">
    <w:abstractNumId w:val="20"/>
  </w:num>
  <w:num w:numId="4">
    <w:abstractNumId w:val="4"/>
  </w:num>
  <w:num w:numId="5">
    <w:abstractNumId w:val="27"/>
  </w:num>
  <w:num w:numId="6">
    <w:abstractNumId w:val="3"/>
  </w:num>
  <w:num w:numId="7">
    <w:abstractNumId w:val="19"/>
  </w:num>
  <w:num w:numId="8">
    <w:abstractNumId w:val="32"/>
  </w:num>
  <w:num w:numId="9">
    <w:abstractNumId w:val="10"/>
  </w:num>
  <w:num w:numId="10">
    <w:abstractNumId w:val="26"/>
  </w:num>
  <w:num w:numId="11">
    <w:abstractNumId w:val="31"/>
  </w:num>
  <w:num w:numId="12">
    <w:abstractNumId w:val="21"/>
  </w:num>
  <w:num w:numId="13">
    <w:abstractNumId w:val="29"/>
  </w:num>
  <w:num w:numId="14">
    <w:abstractNumId w:val="24"/>
  </w:num>
  <w:num w:numId="15">
    <w:abstractNumId w:val="23"/>
  </w:num>
  <w:num w:numId="16">
    <w:abstractNumId w:val="16"/>
  </w:num>
  <w:num w:numId="17">
    <w:abstractNumId w:val="28"/>
  </w:num>
  <w:num w:numId="18">
    <w:abstractNumId w:val="1"/>
  </w:num>
  <w:num w:numId="19">
    <w:abstractNumId w:val="18"/>
  </w:num>
  <w:num w:numId="20">
    <w:abstractNumId w:val="17"/>
  </w:num>
  <w:num w:numId="21">
    <w:abstractNumId w:val="5"/>
  </w:num>
  <w:num w:numId="22">
    <w:abstractNumId w:val="22"/>
  </w:num>
  <w:num w:numId="23">
    <w:abstractNumId w:val="30"/>
  </w:num>
  <w:num w:numId="24">
    <w:abstractNumId w:val="25"/>
  </w:num>
  <w:num w:numId="25">
    <w:abstractNumId w:val="9"/>
  </w:num>
  <w:num w:numId="26">
    <w:abstractNumId w:val="7"/>
  </w:num>
  <w:num w:numId="27">
    <w:abstractNumId w:val="12"/>
  </w:num>
  <w:num w:numId="28">
    <w:abstractNumId w:val="13"/>
  </w:num>
  <w:num w:numId="29">
    <w:abstractNumId w:val="6"/>
  </w:num>
  <w:num w:numId="30">
    <w:abstractNumId w:val="8"/>
  </w:num>
  <w:num w:numId="31">
    <w:abstractNumId w:val="11"/>
  </w:num>
  <w:num w:numId="32">
    <w:abstractNumId w:val="14"/>
  </w:num>
  <w:num w:numId="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5A05CE"/>
    <w:rsid w:val="000605E8"/>
    <w:rsid w:val="00193BDF"/>
    <w:rsid w:val="001B5D72"/>
    <w:rsid w:val="00232123"/>
    <w:rsid w:val="002B5D76"/>
    <w:rsid w:val="002D33B1"/>
    <w:rsid w:val="002D3591"/>
    <w:rsid w:val="003514A0"/>
    <w:rsid w:val="00363B84"/>
    <w:rsid w:val="003905B3"/>
    <w:rsid w:val="004B5B42"/>
    <w:rsid w:val="004E1453"/>
    <w:rsid w:val="004F7E17"/>
    <w:rsid w:val="005A05CE"/>
    <w:rsid w:val="0061503B"/>
    <w:rsid w:val="00653AF6"/>
    <w:rsid w:val="00674F6A"/>
    <w:rsid w:val="007F7F00"/>
    <w:rsid w:val="00947EDE"/>
    <w:rsid w:val="00A80989"/>
    <w:rsid w:val="00AE5334"/>
    <w:rsid w:val="00B560DC"/>
    <w:rsid w:val="00B73A5A"/>
    <w:rsid w:val="00BC6F52"/>
    <w:rsid w:val="00D82F52"/>
    <w:rsid w:val="00E438A1"/>
    <w:rsid w:val="00EB1810"/>
    <w:rsid w:val="00F01E19"/>
    <w:rsid w:val="00F552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rsid w:val="000605E8"/>
    <w:pPr>
      <w:spacing w:before="0"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both">
    <w:name w:val="pboth"/>
    <w:basedOn w:val="a"/>
    <w:rsid w:val="004E145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Normal (Web)"/>
    <w:basedOn w:val="a"/>
    <w:uiPriority w:val="99"/>
    <w:unhideWhenUsed/>
    <w:rsid w:val="00363B8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5">
    <w:name w:val="Strong"/>
    <w:basedOn w:val="a0"/>
    <w:uiPriority w:val="22"/>
    <w:qFormat/>
    <w:rsid w:val="00363B84"/>
    <w:rPr>
      <w:b/>
      <w:bCs/>
    </w:rPr>
  </w:style>
  <w:style w:type="character" w:customStyle="1" w:styleId="fill">
    <w:name w:val="fill"/>
    <w:basedOn w:val="a0"/>
    <w:rsid w:val="00363B84"/>
  </w:style>
  <w:style w:type="paragraph" w:styleId="a6">
    <w:name w:val="Balloon Text"/>
    <w:basedOn w:val="a"/>
    <w:link w:val="a7"/>
    <w:uiPriority w:val="99"/>
    <w:semiHidden/>
    <w:unhideWhenUsed/>
    <w:rsid w:val="00A80989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809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Heading 1 Char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496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24</Pages>
  <Words>5590</Words>
  <Characters>31868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учительская</cp:lastModifiedBy>
  <cp:revision>10</cp:revision>
  <cp:lastPrinted>2022-11-14T10:45:00Z</cp:lastPrinted>
  <dcterms:created xsi:type="dcterms:W3CDTF">2011-11-02T04:15:00Z</dcterms:created>
  <dcterms:modified xsi:type="dcterms:W3CDTF">2022-11-15T12:50:00Z</dcterms:modified>
</cp:coreProperties>
</file>